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83" w:rsidRDefault="00760F83" w:rsidP="00B37AE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7C03" w:rsidRDefault="00F27C03" w:rsidP="00F27C03">
      <w:pPr>
        <w:pStyle w:val="af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Министерство образования и науки Республики Бурятия </w:t>
      </w:r>
    </w:p>
    <w:p w:rsidR="00F27C03" w:rsidRDefault="00F27C03" w:rsidP="00F27C03">
      <w:pPr>
        <w:pStyle w:val="af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МО «Прибайкальский район»</w:t>
      </w:r>
    </w:p>
    <w:p w:rsidR="00F27C03" w:rsidRDefault="00F27C03" w:rsidP="00F27C03">
      <w:pPr>
        <w:pStyle w:val="af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Муниципальное образовательное учреждение</w:t>
      </w:r>
    </w:p>
    <w:p w:rsidR="00F27C03" w:rsidRDefault="00F27C03" w:rsidP="00F27C03">
      <w:pPr>
        <w:pStyle w:val="af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«</w:t>
      </w:r>
      <w:proofErr w:type="spellStart"/>
      <w:r>
        <w:rPr>
          <w:b w:val="0"/>
          <w:bCs w:val="0"/>
          <w:sz w:val="24"/>
        </w:rPr>
        <w:t>Таловская</w:t>
      </w:r>
      <w:proofErr w:type="spellEnd"/>
      <w:r>
        <w:rPr>
          <w:b w:val="0"/>
          <w:bCs w:val="0"/>
          <w:sz w:val="24"/>
        </w:rPr>
        <w:t xml:space="preserve"> средняя общеобразовательная школа»</w:t>
      </w:r>
    </w:p>
    <w:p w:rsidR="00F27C03" w:rsidRDefault="00F27C03" w:rsidP="00F27C03">
      <w:pPr>
        <w:pStyle w:val="af4"/>
        <w:jc w:val="left"/>
        <w:rPr>
          <w:sz w:val="24"/>
        </w:rPr>
      </w:pPr>
    </w:p>
    <w:tbl>
      <w:tblPr>
        <w:tblpPr w:leftFromText="180" w:rightFromText="180" w:vertAnchor="text" w:horzAnchor="page" w:tblpXSpec="center" w:tblpY="141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F27C03" w:rsidRPr="00E2097B" w:rsidTr="00F27C03">
        <w:tc>
          <w:tcPr>
            <w:tcW w:w="3190" w:type="dxa"/>
          </w:tcPr>
          <w:p w:rsidR="00F27C03" w:rsidRPr="00E2097B" w:rsidRDefault="00F27C03" w:rsidP="00F27C03">
            <w:pPr>
              <w:pStyle w:val="af4"/>
              <w:jc w:val="left"/>
              <w:rPr>
                <w:sz w:val="24"/>
              </w:rPr>
            </w:pPr>
            <w:r w:rsidRPr="00E2097B">
              <w:rPr>
                <w:sz w:val="24"/>
              </w:rPr>
              <w:t xml:space="preserve">Рассмотрено: 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</w:rPr>
              <w:t>пед</w:t>
            </w:r>
            <w:proofErr w:type="spellEnd"/>
            <w:r>
              <w:rPr>
                <w:b w:val="0"/>
                <w:sz w:val="24"/>
              </w:rPr>
              <w:t>. совете</w:t>
            </w:r>
            <w:proofErr w:type="gramEnd"/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Протокол № ___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sz w:val="24"/>
              </w:rPr>
            </w:pPr>
            <w:r w:rsidRPr="00E2097B">
              <w:rPr>
                <w:b w:val="0"/>
                <w:sz w:val="24"/>
              </w:rPr>
              <w:t>от  «</w:t>
            </w:r>
            <w:r>
              <w:rPr>
                <w:b w:val="0"/>
                <w:sz w:val="24"/>
              </w:rPr>
              <w:t xml:space="preserve">   </w:t>
            </w:r>
            <w:r w:rsidRPr="00E2097B">
              <w:rPr>
                <w:b w:val="0"/>
                <w:sz w:val="24"/>
              </w:rPr>
              <w:t>»</w:t>
            </w:r>
            <w:r>
              <w:rPr>
                <w:b w:val="0"/>
                <w:sz w:val="24"/>
              </w:rPr>
              <w:t xml:space="preserve"> ___________</w:t>
            </w:r>
            <w:proofErr w:type="gramStart"/>
            <w:r w:rsidRPr="00E2097B">
              <w:rPr>
                <w:b w:val="0"/>
                <w:sz w:val="24"/>
              </w:rPr>
              <w:t>г</w:t>
            </w:r>
            <w:proofErr w:type="gramEnd"/>
            <w:r w:rsidRPr="00E2097B">
              <w:rPr>
                <w:b w:val="0"/>
                <w:sz w:val="24"/>
              </w:rPr>
              <w:t>.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sz w:val="24"/>
              </w:rPr>
            </w:pP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sz w:val="24"/>
              </w:rPr>
            </w:pPr>
          </w:p>
        </w:tc>
        <w:tc>
          <w:tcPr>
            <w:tcW w:w="3190" w:type="dxa"/>
          </w:tcPr>
          <w:p w:rsidR="00F27C03" w:rsidRPr="00E2097B" w:rsidRDefault="00F27C03" w:rsidP="00F27C03">
            <w:pPr>
              <w:pStyle w:val="af4"/>
              <w:jc w:val="left"/>
              <w:rPr>
                <w:b w:val="0"/>
                <w:bCs w:val="0"/>
                <w:sz w:val="24"/>
              </w:rPr>
            </w:pPr>
            <w:r w:rsidRPr="00E2097B">
              <w:rPr>
                <w:sz w:val="24"/>
              </w:rPr>
              <w:t>Согласовано: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bCs w:val="0"/>
                <w:sz w:val="24"/>
              </w:rPr>
            </w:pPr>
            <w:r w:rsidRPr="00E2097B">
              <w:rPr>
                <w:b w:val="0"/>
                <w:bCs w:val="0"/>
                <w:sz w:val="24"/>
              </w:rPr>
              <w:t>Зам.</w:t>
            </w:r>
            <w:r>
              <w:rPr>
                <w:b w:val="0"/>
                <w:bCs w:val="0"/>
                <w:sz w:val="24"/>
              </w:rPr>
              <w:t xml:space="preserve"> директора по </w:t>
            </w:r>
            <w:r w:rsidRPr="00E2097B">
              <w:rPr>
                <w:b w:val="0"/>
                <w:bCs w:val="0"/>
                <w:sz w:val="24"/>
              </w:rPr>
              <w:t>ВР: ________</w:t>
            </w:r>
            <w:r>
              <w:rPr>
                <w:b w:val="0"/>
                <w:bCs w:val="0"/>
                <w:sz w:val="24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</w:rPr>
              <w:t>Налабардина</w:t>
            </w:r>
            <w:proofErr w:type="spellEnd"/>
            <w:r>
              <w:rPr>
                <w:b w:val="0"/>
                <w:bCs w:val="0"/>
                <w:sz w:val="24"/>
              </w:rPr>
              <w:t xml:space="preserve"> В.А</w:t>
            </w:r>
            <w:r w:rsidRPr="00E2097B">
              <w:rPr>
                <w:b w:val="0"/>
                <w:bCs w:val="0"/>
                <w:sz w:val="24"/>
              </w:rPr>
              <w:t>.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bCs w:val="0"/>
                <w:sz w:val="24"/>
              </w:rPr>
            </w:pPr>
            <w:r w:rsidRPr="00E2097B">
              <w:rPr>
                <w:b w:val="0"/>
                <w:bCs w:val="0"/>
                <w:sz w:val="24"/>
              </w:rPr>
              <w:t xml:space="preserve"> «</w:t>
            </w:r>
            <w:r>
              <w:rPr>
                <w:b w:val="0"/>
                <w:sz w:val="24"/>
              </w:rPr>
              <w:t xml:space="preserve">   </w:t>
            </w:r>
            <w:r w:rsidRPr="00E2097B">
              <w:rPr>
                <w:b w:val="0"/>
                <w:bCs w:val="0"/>
                <w:sz w:val="24"/>
              </w:rPr>
              <w:t>»</w:t>
            </w:r>
            <w:r>
              <w:rPr>
                <w:b w:val="0"/>
                <w:sz w:val="24"/>
              </w:rPr>
              <w:t xml:space="preserve"> ___________</w:t>
            </w:r>
            <w:r>
              <w:rPr>
                <w:b w:val="0"/>
                <w:bCs w:val="0"/>
                <w:sz w:val="24"/>
              </w:rPr>
              <w:t>____</w:t>
            </w:r>
            <w:proofErr w:type="gramStart"/>
            <w:r w:rsidRPr="00E2097B">
              <w:rPr>
                <w:b w:val="0"/>
                <w:bCs w:val="0"/>
                <w:sz w:val="24"/>
              </w:rPr>
              <w:t>г</w:t>
            </w:r>
            <w:proofErr w:type="gramEnd"/>
            <w:r w:rsidRPr="00E2097B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3191" w:type="dxa"/>
          </w:tcPr>
          <w:p w:rsidR="00F27C03" w:rsidRPr="00E2097B" w:rsidRDefault="00F27C03" w:rsidP="00F27C03">
            <w:pPr>
              <w:pStyle w:val="af4"/>
              <w:jc w:val="left"/>
              <w:rPr>
                <w:bCs w:val="0"/>
                <w:sz w:val="24"/>
              </w:rPr>
            </w:pPr>
            <w:r w:rsidRPr="00E2097B">
              <w:rPr>
                <w:bCs w:val="0"/>
                <w:sz w:val="24"/>
              </w:rPr>
              <w:t xml:space="preserve">«Утверждаю»   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bCs w:val="0"/>
                <w:sz w:val="24"/>
              </w:rPr>
            </w:pPr>
            <w:r w:rsidRPr="00E2097B">
              <w:rPr>
                <w:b w:val="0"/>
                <w:bCs w:val="0"/>
                <w:sz w:val="24"/>
              </w:rPr>
              <w:t>Директор школы: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bCs w:val="0"/>
                <w:sz w:val="24"/>
              </w:rPr>
            </w:pPr>
            <w:r w:rsidRPr="00E2097B">
              <w:rPr>
                <w:b w:val="0"/>
                <w:bCs w:val="0"/>
                <w:sz w:val="24"/>
              </w:rPr>
              <w:t>__________ Пантелеев Ю.А.</w:t>
            </w:r>
          </w:p>
          <w:p w:rsidR="00F27C03" w:rsidRPr="000C3A05" w:rsidRDefault="00F27C03" w:rsidP="00F27C03">
            <w:pPr>
              <w:pStyle w:val="af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Приказ по школе № ____</w:t>
            </w:r>
          </w:p>
          <w:p w:rsidR="00F27C03" w:rsidRPr="00E2097B" w:rsidRDefault="00F27C03" w:rsidP="00F27C03">
            <w:pPr>
              <w:pStyle w:val="af4"/>
              <w:jc w:val="left"/>
              <w:rPr>
                <w:b w:val="0"/>
                <w:bCs w:val="0"/>
                <w:sz w:val="24"/>
              </w:rPr>
            </w:pPr>
            <w:r w:rsidRPr="00E2097B">
              <w:rPr>
                <w:b w:val="0"/>
                <w:bCs w:val="0"/>
                <w:sz w:val="24"/>
              </w:rPr>
              <w:t xml:space="preserve"> от «</w:t>
            </w:r>
            <w:r>
              <w:rPr>
                <w:b w:val="0"/>
                <w:bCs w:val="0"/>
                <w:sz w:val="24"/>
              </w:rPr>
              <w:t xml:space="preserve">   </w:t>
            </w:r>
            <w:r w:rsidRPr="00E2097B">
              <w:rPr>
                <w:b w:val="0"/>
                <w:bCs w:val="0"/>
                <w:sz w:val="24"/>
              </w:rPr>
              <w:t>»</w:t>
            </w:r>
            <w:r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_________</w:t>
            </w:r>
            <w:r>
              <w:rPr>
                <w:b w:val="0"/>
                <w:bCs w:val="0"/>
                <w:sz w:val="24"/>
              </w:rPr>
              <w:t>_______</w:t>
            </w:r>
            <w:proofErr w:type="gramStart"/>
            <w:r w:rsidRPr="00E2097B">
              <w:rPr>
                <w:b w:val="0"/>
                <w:bCs w:val="0"/>
                <w:sz w:val="24"/>
              </w:rPr>
              <w:t>г</w:t>
            </w:r>
            <w:proofErr w:type="gramEnd"/>
            <w:r w:rsidRPr="00E2097B">
              <w:rPr>
                <w:b w:val="0"/>
                <w:bCs w:val="0"/>
                <w:sz w:val="24"/>
              </w:rPr>
              <w:t xml:space="preserve">. </w:t>
            </w:r>
            <w:r w:rsidRPr="00E2097B">
              <w:rPr>
                <w:b w:val="0"/>
                <w:sz w:val="24"/>
              </w:rPr>
              <w:t xml:space="preserve">                             </w:t>
            </w:r>
          </w:p>
        </w:tc>
      </w:tr>
    </w:tbl>
    <w:p w:rsidR="00F27C03" w:rsidRDefault="00F27C03" w:rsidP="00F27C03">
      <w:pPr>
        <w:pStyle w:val="af4"/>
        <w:rPr>
          <w:sz w:val="24"/>
        </w:rPr>
      </w:pPr>
    </w:p>
    <w:p w:rsidR="00F27C03" w:rsidRDefault="00F27C03" w:rsidP="00F27C03">
      <w:pPr>
        <w:pStyle w:val="af4"/>
        <w:rPr>
          <w:sz w:val="24"/>
        </w:rPr>
      </w:pPr>
    </w:p>
    <w:p w:rsidR="00F27C03" w:rsidRDefault="00F27C03" w:rsidP="00F27C03">
      <w:pPr>
        <w:pStyle w:val="af4"/>
        <w:rPr>
          <w:sz w:val="24"/>
        </w:rPr>
      </w:pPr>
    </w:p>
    <w:p w:rsidR="00F27C03" w:rsidRDefault="00F27C03" w:rsidP="00F27C03">
      <w:pPr>
        <w:pStyle w:val="af4"/>
        <w:rPr>
          <w:sz w:val="24"/>
        </w:rPr>
      </w:pPr>
    </w:p>
    <w:p w:rsidR="00F27C03" w:rsidRDefault="00F27C03" w:rsidP="00F27C03">
      <w:pPr>
        <w:pStyle w:val="af4"/>
        <w:rPr>
          <w:sz w:val="24"/>
        </w:rPr>
      </w:pPr>
    </w:p>
    <w:p w:rsidR="00F27C03" w:rsidRDefault="00F27C03" w:rsidP="00F27C03">
      <w:pPr>
        <w:pStyle w:val="af4"/>
        <w:rPr>
          <w:sz w:val="40"/>
          <w:szCs w:val="40"/>
        </w:rPr>
      </w:pPr>
    </w:p>
    <w:p w:rsidR="00F27C03" w:rsidRDefault="00F27C03" w:rsidP="00F27C03">
      <w:pPr>
        <w:pStyle w:val="af4"/>
        <w:rPr>
          <w:sz w:val="40"/>
          <w:szCs w:val="40"/>
        </w:rPr>
      </w:pPr>
    </w:p>
    <w:p w:rsidR="00F27C03" w:rsidRDefault="00F27C03" w:rsidP="00F27C03">
      <w:pPr>
        <w:pStyle w:val="af4"/>
        <w:jc w:val="left"/>
        <w:rPr>
          <w:sz w:val="40"/>
          <w:szCs w:val="40"/>
        </w:rPr>
      </w:pPr>
    </w:p>
    <w:p w:rsidR="00F27C03" w:rsidRDefault="00F27C03" w:rsidP="00383521">
      <w:pPr>
        <w:pStyle w:val="af4"/>
        <w:jc w:val="left"/>
        <w:rPr>
          <w:sz w:val="40"/>
          <w:szCs w:val="40"/>
        </w:rPr>
      </w:pPr>
    </w:p>
    <w:p w:rsidR="00F27C03" w:rsidRDefault="00F27C03" w:rsidP="00F27C03">
      <w:pPr>
        <w:pStyle w:val="af4"/>
        <w:rPr>
          <w:sz w:val="40"/>
          <w:szCs w:val="40"/>
        </w:rPr>
      </w:pPr>
      <w:r>
        <w:rPr>
          <w:sz w:val="40"/>
          <w:szCs w:val="40"/>
        </w:rPr>
        <w:t>Дополнительная образовательная программа</w:t>
      </w:r>
    </w:p>
    <w:p w:rsidR="00F27C03" w:rsidRDefault="00F27C03" w:rsidP="00F27C03">
      <w:pPr>
        <w:pStyle w:val="af4"/>
        <w:rPr>
          <w:sz w:val="40"/>
          <w:szCs w:val="40"/>
        </w:rPr>
      </w:pPr>
      <w:r>
        <w:rPr>
          <w:sz w:val="40"/>
          <w:szCs w:val="40"/>
        </w:rPr>
        <w:t>«Психологическая азбука»</w:t>
      </w:r>
    </w:p>
    <w:p w:rsidR="00F27C03" w:rsidRDefault="00F27C03" w:rsidP="00F27C03">
      <w:pPr>
        <w:pStyle w:val="af4"/>
        <w:rPr>
          <w:sz w:val="40"/>
          <w:szCs w:val="40"/>
        </w:rPr>
      </w:pPr>
    </w:p>
    <w:p w:rsidR="00F27C03" w:rsidRDefault="00F27C03" w:rsidP="00F27C03">
      <w:pPr>
        <w:pStyle w:val="af4"/>
        <w:jc w:val="left"/>
        <w:rPr>
          <w:b w:val="0"/>
          <w:szCs w:val="32"/>
        </w:rPr>
      </w:pPr>
      <w:r>
        <w:rPr>
          <w:b w:val="0"/>
          <w:szCs w:val="32"/>
        </w:rPr>
        <w:t xml:space="preserve">Направление: </w:t>
      </w:r>
      <w:r w:rsidR="00344761">
        <w:rPr>
          <w:b w:val="0"/>
          <w:szCs w:val="32"/>
        </w:rPr>
        <w:t>«Социально – педагогическое»</w:t>
      </w:r>
    </w:p>
    <w:p w:rsidR="00344761" w:rsidRDefault="00344761" w:rsidP="00F27C03">
      <w:pPr>
        <w:pStyle w:val="af4"/>
        <w:jc w:val="left"/>
        <w:rPr>
          <w:b w:val="0"/>
          <w:szCs w:val="32"/>
        </w:rPr>
      </w:pPr>
      <w:r>
        <w:rPr>
          <w:b w:val="0"/>
          <w:szCs w:val="32"/>
        </w:rPr>
        <w:t>Возраст обучающихся: 7 – 10 лет</w:t>
      </w:r>
    </w:p>
    <w:p w:rsidR="00344761" w:rsidRDefault="00344761" w:rsidP="00F27C03">
      <w:pPr>
        <w:pStyle w:val="af4"/>
        <w:jc w:val="left"/>
        <w:rPr>
          <w:b w:val="0"/>
          <w:szCs w:val="32"/>
        </w:rPr>
      </w:pPr>
      <w:r>
        <w:rPr>
          <w:b w:val="0"/>
          <w:szCs w:val="32"/>
        </w:rPr>
        <w:t>Срок реализации программы: 4 года</w:t>
      </w:r>
    </w:p>
    <w:p w:rsidR="00344761" w:rsidRDefault="00344761" w:rsidP="00344761">
      <w:pPr>
        <w:pStyle w:val="af4"/>
        <w:jc w:val="right"/>
        <w:rPr>
          <w:b w:val="0"/>
          <w:szCs w:val="32"/>
        </w:rPr>
      </w:pPr>
      <w:r>
        <w:rPr>
          <w:b w:val="0"/>
          <w:szCs w:val="32"/>
        </w:rPr>
        <w:t>Педагог – психолог:</w:t>
      </w:r>
    </w:p>
    <w:p w:rsidR="00344761" w:rsidRDefault="00344761" w:rsidP="00344761">
      <w:pPr>
        <w:pStyle w:val="af4"/>
        <w:jc w:val="right"/>
        <w:rPr>
          <w:b w:val="0"/>
          <w:szCs w:val="32"/>
        </w:rPr>
      </w:pPr>
      <w:proofErr w:type="spellStart"/>
      <w:r>
        <w:rPr>
          <w:b w:val="0"/>
          <w:szCs w:val="32"/>
        </w:rPr>
        <w:t>Тугаринова</w:t>
      </w:r>
      <w:proofErr w:type="spellEnd"/>
      <w:r>
        <w:rPr>
          <w:b w:val="0"/>
          <w:szCs w:val="32"/>
        </w:rPr>
        <w:t xml:space="preserve"> Е.В.</w:t>
      </w:r>
    </w:p>
    <w:p w:rsidR="00344761" w:rsidRPr="00F27C03" w:rsidRDefault="00344761" w:rsidP="00344761">
      <w:pPr>
        <w:pStyle w:val="af4"/>
        <w:jc w:val="right"/>
        <w:rPr>
          <w:b w:val="0"/>
          <w:szCs w:val="32"/>
        </w:rPr>
      </w:pPr>
    </w:p>
    <w:p w:rsidR="00F27C03" w:rsidRDefault="00F27C03" w:rsidP="00F27C03">
      <w:pPr>
        <w:pStyle w:val="af4"/>
        <w:rPr>
          <w:sz w:val="40"/>
          <w:szCs w:val="40"/>
        </w:rPr>
      </w:pPr>
    </w:p>
    <w:p w:rsidR="00383521" w:rsidRDefault="00383521" w:rsidP="00F27C03">
      <w:pPr>
        <w:pStyle w:val="af4"/>
        <w:rPr>
          <w:b w:val="0"/>
          <w:sz w:val="28"/>
          <w:szCs w:val="28"/>
        </w:rPr>
      </w:pPr>
    </w:p>
    <w:p w:rsidR="00344761" w:rsidRDefault="00344761" w:rsidP="00F27C03">
      <w:pPr>
        <w:pStyle w:val="af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ст. Таловка</w:t>
      </w:r>
    </w:p>
    <w:p w:rsidR="00F27C03" w:rsidRPr="00344761" w:rsidRDefault="00344761" w:rsidP="00344761">
      <w:pPr>
        <w:pStyle w:val="af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2018г.</w:t>
      </w:r>
    </w:p>
    <w:p w:rsidR="00B37AE5" w:rsidRPr="00383521" w:rsidRDefault="00B37AE5" w:rsidP="00B37A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52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37AE5" w:rsidRPr="00B37AE5" w:rsidRDefault="00B37AE5" w:rsidP="00B37AE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Единственная настоящая    </w:t>
      </w:r>
    </w:p>
    <w:p w:rsidR="00B37AE5" w:rsidRPr="00B37AE5" w:rsidRDefault="00B37AE5" w:rsidP="00B37AE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роскошь – это    роскошь</w:t>
      </w:r>
    </w:p>
    <w:p w:rsidR="00B37AE5" w:rsidRPr="00B37AE5" w:rsidRDefault="00B37AE5" w:rsidP="00B37AE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человеческого общения.           </w:t>
      </w:r>
    </w:p>
    <w:p w:rsidR="00B37AE5" w:rsidRPr="00B37AE5" w:rsidRDefault="00B37AE5" w:rsidP="00B37AE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 Сент-Экзюпери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 xml:space="preserve">Проблема общения (коммуникации) в настоящее время занимает одно из ведущих мест в исследованиях философов, социологов, педагогов и психологов. Общество ждет от подрастающего поколения умения общаться и дискутировать, различать те или иные ситуации общения, понимать состояние других людей в различных ситуациях и на основе этого адекватно выстраивать свое поведение, уважать других людей и уметь проявлять к ним сочувствие и </w:t>
      </w:r>
      <w:proofErr w:type="spellStart"/>
      <w:r w:rsidRPr="00B37AE5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B37AE5">
        <w:rPr>
          <w:rFonts w:ascii="Times New Roman" w:hAnsi="Times New Roman" w:cs="Times New Roman"/>
          <w:sz w:val="24"/>
          <w:szCs w:val="24"/>
        </w:rPr>
        <w:t xml:space="preserve">. От того, как </w:t>
      </w:r>
      <w:proofErr w:type="gramStart"/>
      <w:r w:rsidRPr="00B37AE5">
        <w:rPr>
          <w:rFonts w:ascii="Times New Roman" w:hAnsi="Times New Roman" w:cs="Times New Roman"/>
          <w:sz w:val="24"/>
          <w:szCs w:val="24"/>
        </w:rPr>
        <w:t>сложатся отношения ребенка в коллективе во многом зависит</w:t>
      </w:r>
      <w:proofErr w:type="gramEnd"/>
      <w:r w:rsidRPr="00B37AE5">
        <w:rPr>
          <w:rFonts w:ascii="Times New Roman" w:hAnsi="Times New Roman" w:cs="Times New Roman"/>
          <w:sz w:val="24"/>
          <w:szCs w:val="24"/>
        </w:rPr>
        <w:t xml:space="preserve"> дальнейшее социальное и личностное развитие, а значит и его дальнейшая судьба.</w:t>
      </w:r>
    </w:p>
    <w:p w:rsidR="00B37AE5" w:rsidRPr="00B37AE5" w:rsidRDefault="00A354B6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«Психологическая азбука</w:t>
      </w:r>
      <w:r w:rsidR="00B37AE5" w:rsidRPr="00B37AE5">
        <w:rPr>
          <w:rFonts w:ascii="Times New Roman" w:hAnsi="Times New Roman" w:cs="Times New Roman"/>
          <w:sz w:val="24"/>
          <w:szCs w:val="24"/>
        </w:rPr>
        <w:t xml:space="preserve">» - один из уроков. Но это не совсем обычный урок: дети играют, рассказывают о себе, свободно выражают себя в рисунке, танце, движении, размышляют </w:t>
      </w:r>
      <w:proofErr w:type="gramStart"/>
      <w:r w:rsidR="00B37AE5" w:rsidRPr="00B37AE5">
        <w:rPr>
          <w:rFonts w:ascii="Times New Roman" w:hAnsi="Times New Roman" w:cs="Times New Roman"/>
          <w:sz w:val="24"/>
          <w:szCs w:val="24"/>
        </w:rPr>
        <w:t>в слух</w:t>
      </w:r>
      <w:proofErr w:type="gramEnd"/>
      <w:r w:rsidR="00B37AE5" w:rsidRPr="00B37AE5">
        <w:rPr>
          <w:rFonts w:ascii="Times New Roman" w:hAnsi="Times New Roman" w:cs="Times New Roman"/>
          <w:sz w:val="24"/>
          <w:szCs w:val="24"/>
        </w:rPr>
        <w:t>, выполняют индивидуальные и групповые задания, разыгрывают сценки, разгадывают психологические загадки, слушают и обсуждают специально придуманные сказки, расслабляются под музыку, участвуют в конкурсах.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>Главная цель программы</w:t>
      </w:r>
      <w:r w:rsidRPr="00B37AE5">
        <w:rPr>
          <w:rFonts w:ascii="Times New Roman" w:hAnsi="Times New Roman" w:cs="Times New Roman"/>
          <w:sz w:val="24"/>
          <w:szCs w:val="24"/>
        </w:rPr>
        <w:t xml:space="preserve"> – развитие личности ребенка, в частности, его самосознания и рефлексивных способностей в тех пределах, которые определяются возрастными возможностями и требованиями психологической безопасности, предохраняющими ребенка от излишней «боли самопознания». 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>В 1 классе программа призвана решить следующие</w:t>
      </w:r>
      <w:r w:rsidRPr="00B37AE5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B37AE5">
        <w:rPr>
          <w:rFonts w:ascii="Times New Roman" w:hAnsi="Times New Roman" w:cs="Times New Roman"/>
          <w:sz w:val="24"/>
          <w:szCs w:val="24"/>
        </w:rPr>
        <w:t>: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помочь детям быстрее и по возможности безболезненно адаптироваться к школьным условиям;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познакомить детей с базовым понятийным аппаратом психологии;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учить методом и приемам познания себя;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lastRenderedPageBreak/>
        <w:t xml:space="preserve">учить </w:t>
      </w:r>
      <w:proofErr w:type="gramStart"/>
      <w:r w:rsidRPr="00B37AE5">
        <w:t>осмысленно</w:t>
      </w:r>
      <w:proofErr w:type="gramEnd"/>
      <w:r w:rsidRPr="00B37AE5">
        <w:t xml:space="preserve"> относиться к ресурсам человеческой психики, эффективно использовать их во всех основных видах и формах познания;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помочь детям осознать ведущие каналы восприятия информации и ориентировать их на целенаправленное развитие всей системы восприятия окружающего мира;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познакомить детей с типологиями индивидуально – психологических особенностей человека;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познакомить детей с понятиями «чувства» и «эмоции»;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научить детей осознавать и называть собственные переживания;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помочь осознать свои задатки и способности;</w:t>
      </w:r>
    </w:p>
    <w:p w:rsidR="00B37AE5" w:rsidRPr="00B37AE5" w:rsidRDefault="00B37AE5" w:rsidP="00B37AE5">
      <w:pPr>
        <w:pStyle w:val="a6"/>
        <w:numPr>
          <w:ilvl w:val="0"/>
          <w:numId w:val="25"/>
        </w:numPr>
        <w:spacing w:before="0" w:beforeAutospacing="0" w:after="0" w:afterAutospacing="0" w:line="360" w:lineRule="auto"/>
        <w:contextualSpacing/>
        <w:jc w:val="both"/>
      </w:pPr>
      <w:r w:rsidRPr="00B37AE5">
        <w:t>ориентировать детей на развитие творческих способностей и воображения.</w:t>
      </w:r>
    </w:p>
    <w:p w:rsidR="00344761" w:rsidRDefault="00344761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 xml:space="preserve">Программа 2-го класса направлена на раскрытие творческого потенциала личности ребенка, что реализуется через развитие его познавательной деятельности. Одной из </w:t>
      </w:r>
      <w:r w:rsidRPr="00B37AE5">
        <w:rPr>
          <w:rFonts w:ascii="Times New Roman" w:hAnsi="Times New Roman" w:cs="Times New Roman"/>
          <w:b/>
          <w:sz w:val="24"/>
          <w:szCs w:val="24"/>
        </w:rPr>
        <w:t>важнейших задач</w:t>
      </w:r>
      <w:r w:rsidRPr="00B37AE5">
        <w:rPr>
          <w:rFonts w:ascii="Times New Roman" w:hAnsi="Times New Roman" w:cs="Times New Roman"/>
          <w:sz w:val="24"/>
          <w:szCs w:val="24"/>
        </w:rPr>
        <w:t xml:space="preserve"> начальной школы является формирование базового умения учиться, предполагающего развитие целого комплекса необходимых качеств. В этот комплекс входит:</w:t>
      </w:r>
    </w:p>
    <w:p w:rsidR="00B37AE5" w:rsidRPr="00B37AE5" w:rsidRDefault="00B37AE5" w:rsidP="00B37AE5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contextualSpacing/>
        <w:jc w:val="both"/>
      </w:pPr>
      <w:r w:rsidRPr="00B37AE5">
        <w:t>умение наблюдать и замечать, воспринимать и понимать смысл учебных задач;</w:t>
      </w:r>
    </w:p>
    <w:p w:rsidR="00B37AE5" w:rsidRPr="00B37AE5" w:rsidRDefault="00B37AE5" w:rsidP="00B37AE5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contextualSpacing/>
        <w:jc w:val="both"/>
      </w:pPr>
      <w:r w:rsidRPr="00B37AE5">
        <w:t>осознание способов выполнения действий;</w:t>
      </w:r>
    </w:p>
    <w:p w:rsidR="00B37AE5" w:rsidRPr="00B37AE5" w:rsidRDefault="00B37AE5" w:rsidP="00B37AE5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contextualSpacing/>
        <w:jc w:val="both"/>
      </w:pPr>
      <w:r w:rsidRPr="00B37AE5">
        <w:t>сформированные навыки самоконтроля, самооценки и рефлексии;</w:t>
      </w:r>
    </w:p>
    <w:p w:rsidR="00B37AE5" w:rsidRPr="00B37AE5" w:rsidRDefault="00B37AE5" w:rsidP="00B37AE5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contextualSpacing/>
        <w:jc w:val="both"/>
      </w:pPr>
      <w:r w:rsidRPr="00B37AE5">
        <w:t>волевые качества произвольность внимания, памяти и мышления;</w:t>
      </w:r>
    </w:p>
    <w:p w:rsidR="00B37AE5" w:rsidRPr="00B37AE5" w:rsidRDefault="00B37AE5" w:rsidP="00B37AE5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достаточно высокий уровень </w:t>
      </w:r>
      <w:proofErr w:type="spellStart"/>
      <w:r w:rsidRPr="00B37AE5">
        <w:t>саморегуляции</w:t>
      </w:r>
      <w:proofErr w:type="spellEnd"/>
      <w:r w:rsidRPr="00B37AE5">
        <w:t>;</w:t>
      </w:r>
    </w:p>
    <w:p w:rsidR="00B37AE5" w:rsidRPr="00B37AE5" w:rsidRDefault="00B37AE5" w:rsidP="00B37AE5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contextualSpacing/>
        <w:jc w:val="both"/>
      </w:pPr>
      <w:r w:rsidRPr="00B37AE5">
        <w:t>творческое воображение;</w:t>
      </w:r>
    </w:p>
    <w:p w:rsidR="00B37AE5" w:rsidRPr="00B37AE5" w:rsidRDefault="00B37AE5" w:rsidP="00B37AE5">
      <w:pPr>
        <w:pStyle w:val="a6"/>
        <w:numPr>
          <w:ilvl w:val="0"/>
          <w:numId w:val="32"/>
        </w:numPr>
        <w:spacing w:before="0" w:beforeAutospacing="0" w:after="0" w:afterAutospacing="0" w:line="360" w:lineRule="auto"/>
        <w:contextualSpacing/>
        <w:jc w:val="both"/>
      </w:pPr>
      <w:r w:rsidRPr="00B37AE5">
        <w:t>развитые мыслительные операции – анализ, синтез, сравнение, обобщение, абстрагирование, классификация.</w:t>
      </w:r>
    </w:p>
    <w:p w:rsidR="00344761" w:rsidRDefault="00344761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 xml:space="preserve">Программа 3-го класса направлена на создание такой ситуации обучения, при которой дети учатся, общаясь, и одновременно учатся общаться. В эти годы дети учатся познавать себя, знакомятся с психологией общения и овладевают элементарными навыками и умениями эффективного взаимодействия со сверстниками, учителями, членами своей семьи и другими людьми. Общение позволяет детям выйти на </w:t>
      </w:r>
      <w:r w:rsidRPr="00B37AE5">
        <w:rPr>
          <w:rFonts w:ascii="Times New Roman" w:hAnsi="Times New Roman" w:cs="Times New Roman"/>
          <w:sz w:val="24"/>
          <w:szCs w:val="24"/>
        </w:rPr>
        <w:lastRenderedPageBreak/>
        <w:t>новый уровень самосознания – осознания себя в системе разнообразных отношений, что является логичным завершением подготовки «питательной почвы» для запуска механизма саморазвития в подростковом возрасте.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 xml:space="preserve">В рамках программы для 3-го класса решаются следующие </w:t>
      </w:r>
      <w:r w:rsidRPr="00B37AE5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развитие навыков рефлексии, способности к самоанализу, умения отвечать за свои поступки;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знакомство с элементарными понятиями психологии общения;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развитие умения осознавать свои психологические особенности, проявляющиеся в общении с другими людьми;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развитие умения понимать внутренний мир другого человека через внешние проявления в деятельности и общении;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знакомство с правилами эффективного взаимодействия в общении и простейшими способами разрешения конфликтов;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развитие навыков при решении разнообразных проблем в процессе обучения;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развитие умения добиваться успеха без соперничества;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>развитие самоуважения и уважения к другим людям;</w:t>
      </w:r>
    </w:p>
    <w:p w:rsidR="00B37AE5" w:rsidRPr="00B37AE5" w:rsidRDefault="00B37AE5" w:rsidP="00B37AE5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формирование навыков </w:t>
      </w:r>
      <w:proofErr w:type="spellStart"/>
      <w:r w:rsidRPr="00B37AE5">
        <w:t>эмпатии</w:t>
      </w:r>
      <w:proofErr w:type="spellEnd"/>
      <w:r w:rsidRPr="00B37AE5">
        <w:t xml:space="preserve"> и сопереживания;</w:t>
      </w:r>
    </w:p>
    <w:p w:rsidR="00323263" w:rsidRPr="00323263" w:rsidRDefault="00B37AE5" w:rsidP="00323263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обучение элементарным умениям </w:t>
      </w:r>
      <w:proofErr w:type="gramStart"/>
      <w:r w:rsidRPr="00B37AE5">
        <w:t>эмоциональной</w:t>
      </w:r>
      <w:proofErr w:type="gramEnd"/>
      <w:r w:rsidRPr="00B37AE5">
        <w:t xml:space="preserve"> </w:t>
      </w:r>
      <w:proofErr w:type="spellStart"/>
      <w:r w:rsidRPr="00B37AE5">
        <w:t>саморегуляции</w:t>
      </w:r>
      <w:proofErr w:type="spellEnd"/>
      <w:r w:rsidRPr="00B37AE5">
        <w:t xml:space="preserve"> в общении</w:t>
      </w:r>
    </w:p>
    <w:p w:rsidR="00B37AE5" w:rsidRPr="00B37AE5" w:rsidRDefault="00B37AE5" w:rsidP="003232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 xml:space="preserve">Программа для 4-го класса направлена на создание такой ситуации обучения, при которой дети учатся, </w:t>
      </w:r>
      <w:proofErr w:type="gramStart"/>
      <w:r w:rsidRPr="00B37AE5">
        <w:rPr>
          <w:rFonts w:ascii="Times New Roman" w:hAnsi="Times New Roman" w:cs="Times New Roman"/>
          <w:sz w:val="24"/>
          <w:szCs w:val="24"/>
        </w:rPr>
        <w:t>общаясь и одновременно учатся общаться</w:t>
      </w:r>
      <w:proofErr w:type="gramEnd"/>
      <w:r w:rsidRPr="00B37AE5">
        <w:rPr>
          <w:rFonts w:ascii="Times New Roman" w:hAnsi="Times New Roman" w:cs="Times New Roman"/>
          <w:sz w:val="24"/>
          <w:szCs w:val="24"/>
        </w:rPr>
        <w:t>. Четвероклассники – это завтрашние подростки, некоторые из них по своим психологическим характеристикам фактически уже могут считаться младшими подростками.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 xml:space="preserve">В рамках программы для 4 – </w:t>
      </w:r>
      <w:proofErr w:type="spellStart"/>
      <w:r w:rsidRPr="00B37AE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37AE5">
        <w:rPr>
          <w:rFonts w:ascii="Times New Roman" w:hAnsi="Times New Roman" w:cs="Times New Roman"/>
          <w:sz w:val="24"/>
          <w:szCs w:val="24"/>
        </w:rPr>
        <w:t xml:space="preserve"> класса решаются следующие </w:t>
      </w:r>
      <w:r w:rsidRPr="00B37AE5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t>развивать навыки рефлексии, способность к самоанализу, умение отвечать за свои поступки;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t>познакомить с элементарными понятиями психологии общения, помочь увидеть их значение в обыденной жизни;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t>развивать умение осознавать свои психологические особенности, проявляющиеся в общении с другими людьми;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t>учить пониманию внутреннего мира другого человека через внешние проявления в деятельности и общении;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t>познакомить с правилами эффективного взаимодействия в общении и простейшими способами разрешения конфликтов;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t>развивать навыки сотрудничества при решении разнообразных проблем в процессе обучения; научить добиваться успеха без соперничества;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lastRenderedPageBreak/>
        <w:t xml:space="preserve">развивать самоуважение и уважение к другим людям; формировать навыки </w:t>
      </w:r>
      <w:proofErr w:type="spellStart"/>
      <w:r w:rsidRPr="00B37AE5">
        <w:t>эмпатии</w:t>
      </w:r>
      <w:proofErr w:type="spellEnd"/>
      <w:r w:rsidRPr="00B37AE5">
        <w:t xml:space="preserve"> и сопереживания;</w:t>
      </w:r>
    </w:p>
    <w:p w:rsidR="00B37AE5" w:rsidRPr="00B37AE5" w:rsidRDefault="00B37AE5" w:rsidP="00B37AE5">
      <w:pPr>
        <w:pStyle w:val="a6"/>
        <w:numPr>
          <w:ilvl w:val="0"/>
          <w:numId w:val="27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обучить элементарным умениям </w:t>
      </w:r>
      <w:proofErr w:type="gramStart"/>
      <w:r w:rsidRPr="00B37AE5">
        <w:t>эмоциональной</w:t>
      </w:r>
      <w:proofErr w:type="gramEnd"/>
      <w:r w:rsidRPr="00B37AE5">
        <w:t xml:space="preserve"> </w:t>
      </w:r>
      <w:proofErr w:type="spellStart"/>
      <w:r w:rsidRPr="00B37AE5">
        <w:t>саморегуляции</w:t>
      </w:r>
      <w:proofErr w:type="spellEnd"/>
      <w:r w:rsidRPr="00B37AE5">
        <w:t xml:space="preserve"> в общении.</w:t>
      </w:r>
    </w:p>
    <w:p w:rsidR="00B37AE5" w:rsidRPr="00B37AE5" w:rsidRDefault="00B37AE5" w:rsidP="00B37AE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>Курс рассчитан на четыре года обучения. Занятие 1 раз в неделю, 30 часов  + 4 часа повторение, в год.</w:t>
      </w:r>
    </w:p>
    <w:p w:rsidR="00B37AE5" w:rsidRPr="00B37AE5" w:rsidRDefault="00B37AE5" w:rsidP="003232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 xml:space="preserve">Структура занятий. </w:t>
      </w:r>
      <w:r w:rsidRPr="00B37AE5">
        <w:rPr>
          <w:rFonts w:ascii="Times New Roman" w:hAnsi="Times New Roman" w:cs="Times New Roman"/>
          <w:sz w:val="24"/>
          <w:szCs w:val="24"/>
        </w:rPr>
        <w:t>Занятие включает в себя следующие компоненты:</w:t>
      </w:r>
    </w:p>
    <w:p w:rsidR="00B37AE5" w:rsidRPr="00B37AE5" w:rsidRDefault="00B37AE5" w:rsidP="00323263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contextualSpacing/>
        <w:jc w:val="both"/>
        <w:rPr>
          <w:b/>
        </w:rPr>
      </w:pPr>
      <w:r w:rsidRPr="00B37AE5">
        <w:t>введение в тему занятия и разминка: используются ритуалы приветствия, разминочные задания;</w:t>
      </w:r>
    </w:p>
    <w:p w:rsidR="00B37AE5" w:rsidRPr="00B37AE5" w:rsidRDefault="00B37AE5" w:rsidP="00323263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contextualSpacing/>
        <w:jc w:val="both"/>
        <w:rPr>
          <w:b/>
        </w:rPr>
      </w:pPr>
      <w:r w:rsidRPr="00B37AE5">
        <w:t>основная часть, которая может быть реализована в двух вариантах: 1) если занятие первое в разделе, то используется схема: настрой как подготовка к восприятию нового материала – введение нового содержания – его закрепление; 2) если занятие продолжает изучаемый раздел, то схема несколько иная: актуализация предыдущего материала – повторение – углубление, расширение, наполнение новыми смыслами;</w:t>
      </w:r>
    </w:p>
    <w:p w:rsidR="00B37AE5" w:rsidRPr="00B37AE5" w:rsidRDefault="00B37AE5" w:rsidP="00B37AE5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contextualSpacing/>
        <w:jc w:val="both"/>
        <w:rPr>
          <w:b/>
        </w:rPr>
      </w:pPr>
      <w:r w:rsidRPr="00B37AE5">
        <w:t xml:space="preserve">подведение итогов: рефлексия результатов занятия, происходящая в два этапа: 1) эмоциональное </w:t>
      </w:r>
      <w:proofErr w:type="spellStart"/>
      <w:r w:rsidRPr="00B37AE5">
        <w:t>отреагирование</w:t>
      </w:r>
      <w:proofErr w:type="spellEnd"/>
      <w:r w:rsidRPr="00B37AE5">
        <w:t xml:space="preserve"> (что понравилось на занятии, что заинтересовало); 2) осмысление (зачем, для чего нужно то, чем занимались, о чем шла речь, в чем польза нового материала);</w:t>
      </w:r>
    </w:p>
    <w:p w:rsidR="00B37AE5" w:rsidRPr="00B37AE5" w:rsidRDefault="00B37AE5" w:rsidP="00B37AE5">
      <w:pPr>
        <w:pStyle w:val="a6"/>
        <w:numPr>
          <w:ilvl w:val="0"/>
          <w:numId w:val="28"/>
        </w:numPr>
        <w:spacing w:before="0" w:beforeAutospacing="0" w:after="0" w:afterAutospacing="0" w:line="360" w:lineRule="auto"/>
        <w:contextualSpacing/>
        <w:jc w:val="both"/>
        <w:rPr>
          <w:b/>
        </w:rPr>
      </w:pPr>
      <w:r w:rsidRPr="00B37AE5">
        <w:t>домашнее задание.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>Занятие включает в себя следующие типы работы: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>рассказ психолога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>игра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психотехнические и </w:t>
      </w:r>
      <w:proofErr w:type="spellStart"/>
      <w:r w:rsidRPr="00B37AE5">
        <w:t>психогимнастические</w:t>
      </w:r>
      <w:proofErr w:type="spellEnd"/>
      <w:r w:rsidRPr="00B37AE5">
        <w:t xml:space="preserve"> упражнения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>беседа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>разбор иллюстраций и наглядных пособий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>изобразительная деятельность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>написание сочинений</w:t>
      </w:r>
    </w:p>
    <w:p w:rsidR="00B37AE5" w:rsidRPr="00B37AE5" w:rsidRDefault="00B37AE5" w:rsidP="00B37AE5">
      <w:pPr>
        <w:pStyle w:val="a6"/>
        <w:numPr>
          <w:ilvl w:val="0"/>
          <w:numId w:val="29"/>
        </w:numPr>
        <w:spacing w:before="0" w:beforeAutospacing="0" w:after="0" w:afterAutospacing="0" w:line="360" w:lineRule="auto"/>
        <w:contextualSpacing/>
        <w:jc w:val="both"/>
      </w:pPr>
      <w:r w:rsidRPr="00B37AE5">
        <w:t>чтение специально подобранных текстов и «психологических» сказок.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>Применяемые методы обладают следующими особенностями. Они:</w:t>
      </w:r>
    </w:p>
    <w:p w:rsidR="00B37AE5" w:rsidRPr="00B37AE5" w:rsidRDefault="00B37AE5" w:rsidP="00B37AE5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contextualSpacing/>
        <w:jc w:val="both"/>
      </w:pPr>
      <w:r w:rsidRPr="00B37AE5">
        <w:lastRenderedPageBreak/>
        <w:t>активны и основаны на проживании опыта: дети не просто усваивают знания, а через действия, игру, сказку погружаются в содержание собственного внутреннего мира;</w:t>
      </w:r>
    </w:p>
    <w:p w:rsidR="00B37AE5" w:rsidRPr="00B37AE5" w:rsidRDefault="00B37AE5" w:rsidP="00B37AE5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contextualSpacing/>
        <w:jc w:val="both"/>
      </w:pPr>
      <w:r w:rsidRPr="00B37AE5">
        <w:t>эмоционально окрашены, пробуждают разнообразные эмоции, «затрагивают» интересы детей;</w:t>
      </w:r>
    </w:p>
    <w:p w:rsidR="00B37AE5" w:rsidRPr="00B37AE5" w:rsidRDefault="00B37AE5" w:rsidP="00B37AE5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contextualSpacing/>
        <w:jc w:val="both"/>
      </w:pPr>
      <w:proofErr w:type="gramStart"/>
      <w:r w:rsidRPr="00B37AE5">
        <w:t>рефлексивны: большинство игр, упражнений, психологических техник предусматривает наличие рефлексивной позиции у участников;</w:t>
      </w:r>
      <w:proofErr w:type="gramEnd"/>
    </w:p>
    <w:p w:rsidR="00B37AE5" w:rsidRPr="00B37AE5" w:rsidRDefault="00B37AE5" w:rsidP="00B37AE5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contextualSpacing/>
        <w:jc w:val="both"/>
      </w:pPr>
      <w:proofErr w:type="gramStart"/>
      <w:r w:rsidRPr="00B37AE5">
        <w:t>оптимальны по трудности, что связано с ориентацией на зону ближайшего развития;</w:t>
      </w:r>
      <w:proofErr w:type="gramEnd"/>
    </w:p>
    <w:p w:rsidR="00B37AE5" w:rsidRPr="00B37AE5" w:rsidRDefault="00B37AE5" w:rsidP="00B37AE5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метафоричны: во-первых, используемые упражнения, игры, психологические техники являются, по сути дела, поведенческими метафорами – ведь они говорят об одном предмете через признаки другого, а во-вторых, </w:t>
      </w:r>
      <w:proofErr w:type="spellStart"/>
      <w:r w:rsidRPr="00B37AE5">
        <w:t>сказкотерапевтические</w:t>
      </w:r>
      <w:proofErr w:type="spellEnd"/>
      <w:r w:rsidRPr="00B37AE5">
        <w:t xml:space="preserve"> процедуры, которых очень много в программе, не могут обойтись без метафоры;</w:t>
      </w:r>
    </w:p>
    <w:p w:rsidR="00B37AE5" w:rsidRPr="00B37AE5" w:rsidRDefault="00B37AE5" w:rsidP="00B37AE5">
      <w:pPr>
        <w:pStyle w:val="a6"/>
        <w:numPr>
          <w:ilvl w:val="0"/>
          <w:numId w:val="30"/>
        </w:numPr>
        <w:spacing w:before="0" w:beforeAutospacing="0" w:after="0" w:afterAutospacing="0" w:line="360" w:lineRule="auto"/>
        <w:contextualSpacing/>
        <w:jc w:val="both"/>
      </w:pPr>
      <w:r w:rsidRPr="00B37AE5">
        <w:t>событийны: методы программы должны давать возможность событию детей и взрослого, а также событиям, ведущим к личностным изменениям.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7AE5">
        <w:rPr>
          <w:rFonts w:ascii="Times New Roman" w:hAnsi="Times New Roman" w:cs="Times New Roman"/>
          <w:sz w:val="24"/>
          <w:szCs w:val="24"/>
        </w:rPr>
        <w:t>Классификация развивающих методик (психотехник, игр, упражнений, приемов, процедур), используемых в программе:</w:t>
      </w:r>
      <w:proofErr w:type="gramEnd"/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традиционные обучающие приемы;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ритуалы знакомства, представления, прощания;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«ледокольные» (разогревающие, разминочные) техники;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приемы сосредоточения, фокусировки, настройки;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техники релаксации;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психотехники самооценки и </w:t>
      </w:r>
      <w:proofErr w:type="spellStart"/>
      <w:r w:rsidRPr="00B37AE5">
        <w:t>взаимооценки</w:t>
      </w:r>
      <w:proofErr w:type="spellEnd"/>
      <w:r w:rsidRPr="00B37AE5">
        <w:t>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упражнения, направленные на самораскрытие и рефлексию;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экспрессивные техники (приемы самовыражения);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proofErr w:type="spellStart"/>
      <w:r w:rsidRPr="00B37AE5">
        <w:t>развивающе</w:t>
      </w:r>
      <w:proofErr w:type="spellEnd"/>
      <w:r w:rsidRPr="00B37AE5">
        <w:t xml:space="preserve"> – тренировочные упражнения;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proofErr w:type="spellStart"/>
      <w:r w:rsidRPr="00B37AE5">
        <w:t>сказкотерапевтические</w:t>
      </w:r>
      <w:proofErr w:type="spellEnd"/>
      <w:r w:rsidRPr="00B37AE5">
        <w:t xml:space="preserve"> упражнения;</w:t>
      </w:r>
    </w:p>
    <w:p w:rsidR="00B37AE5" w:rsidRPr="00B37AE5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иллюстрационно – демонстрационные задачи;</w:t>
      </w:r>
    </w:p>
    <w:p w:rsidR="00B37AE5" w:rsidRPr="00323263" w:rsidRDefault="00B37AE5" w:rsidP="00B37AE5">
      <w:pPr>
        <w:pStyle w:val="a6"/>
        <w:numPr>
          <w:ilvl w:val="0"/>
          <w:numId w:val="31"/>
        </w:numPr>
        <w:spacing w:before="0" w:beforeAutospacing="0" w:after="0" w:afterAutospacing="0" w:line="360" w:lineRule="auto"/>
        <w:contextualSpacing/>
        <w:jc w:val="both"/>
      </w:pPr>
      <w:r w:rsidRPr="00B37AE5">
        <w:t>подвижные игры.</w:t>
      </w:r>
    </w:p>
    <w:p w:rsidR="00B37AE5" w:rsidRPr="00383521" w:rsidRDefault="00323263" w:rsidP="005C79BD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521">
        <w:rPr>
          <w:rFonts w:ascii="Times New Roman" w:hAnsi="Times New Roman" w:cs="Times New Roman"/>
          <w:b/>
          <w:sz w:val="28"/>
          <w:szCs w:val="28"/>
        </w:rPr>
        <w:lastRenderedPageBreak/>
        <w:t>Программа «Психологическая азбука</w:t>
      </w:r>
      <w:r w:rsidR="005C79BD" w:rsidRPr="00383521">
        <w:rPr>
          <w:rFonts w:ascii="Times New Roman" w:hAnsi="Times New Roman" w:cs="Times New Roman"/>
          <w:b/>
          <w:sz w:val="28"/>
          <w:szCs w:val="28"/>
        </w:rPr>
        <w:t>» в свете ФГОС НОО</w:t>
      </w:r>
    </w:p>
    <w:p w:rsidR="00B37AE5" w:rsidRPr="00B37AE5" w:rsidRDefault="00B37AE5" w:rsidP="00B37AE5">
      <w:pPr>
        <w:spacing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7AE5">
        <w:rPr>
          <w:rFonts w:ascii="Times New Roman" w:hAnsi="Times New Roman" w:cs="Times New Roman"/>
          <w:sz w:val="24"/>
          <w:szCs w:val="24"/>
        </w:rPr>
        <w:t>За последнее десятилетие в российском обществе в представлениях о целях образования и путях их достижения произошел кардинальный сдвиг: от признания знаний, умений и навыков как основных итогов образования мы продвинулись к пониманию первоочередной важности подготовки, учащихся к взрослой жизни, воспитания самостоятельной, ответственной и социально – активной личности, готовой с успехом решать реальные жизненные задачи, умеющей сотрудничать в условиях изменения рынка труда.</w:t>
      </w:r>
      <w:proofErr w:type="gramEnd"/>
    </w:p>
    <w:p w:rsidR="00B37AE5" w:rsidRPr="00B37AE5" w:rsidRDefault="00B37AE5" w:rsidP="00B37AE5">
      <w:pPr>
        <w:spacing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7AE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(ФГОС НОО), утвержденный Приказом Министерства образования и науки Российской Федерации от 6.10.2009 № 373 (в редакции приказа от 26.11. 2010 № 1241) и введенный с 1 сентября 2011 года для всех поступающих в первый класс, провозглашает новую цель образования: воспитание, социально – 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  <w:proofErr w:type="gramEnd"/>
      <w:r w:rsidRPr="00B37AE5">
        <w:rPr>
          <w:rFonts w:ascii="Times New Roman" w:hAnsi="Times New Roman" w:cs="Times New Roman"/>
          <w:sz w:val="24"/>
          <w:szCs w:val="24"/>
        </w:rPr>
        <w:t xml:space="preserve"> ФГОС НОО устанавливает определенные требования к образовательным результатам, достижение которых должно быть обеспечено при освоении учениками программы начальной школы: </w:t>
      </w:r>
      <w:proofErr w:type="gramStart"/>
      <w:r w:rsidRPr="00B37AE5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B37AE5">
        <w:rPr>
          <w:rFonts w:ascii="Times New Roman" w:hAnsi="Times New Roman" w:cs="Times New Roman"/>
          <w:sz w:val="24"/>
          <w:szCs w:val="24"/>
        </w:rPr>
        <w:t xml:space="preserve"> предметных к ним были отнесены </w:t>
      </w:r>
      <w:proofErr w:type="spellStart"/>
      <w:r w:rsidRPr="00B37AE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37AE5">
        <w:rPr>
          <w:rFonts w:ascii="Times New Roman" w:hAnsi="Times New Roman" w:cs="Times New Roman"/>
          <w:sz w:val="24"/>
          <w:szCs w:val="24"/>
        </w:rPr>
        <w:t xml:space="preserve"> и личностные результаты.</w:t>
      </w:r>
    </w:p>
    <w:p w:rsidR="00B37AE5" w:rsidRPr="00383521" w:rsidRDefault="00B37AE5" w:rsidP="00B37AE5">
      <w:pPr>
        <w:spacing w:line="360" w:lineRule="auto"/>
        <w:ind w:left="3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52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основной образовательной программы начального общего образования.</w:t>
      </w:r>
    </w:p>
    <w:p w:rsidR="00B37AE5" w:rsidRPr="00B37AE5" w:rsidRDefault="00B37AE5" w:rsidP="00B37AE5">
      <w:pPr>
        <w:spacing w:line="360" w:lineRule="auto"/>
        <w:ind w:left="3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 (УУД)</w:t>
      </w:r>
    </w:p>
    <w:p w:rsidR="00B37AE5" w:rsidRPr="00B37AE5" w:rsidRDefault="00B37AE5" w:rsidP="00B37AE5">
      <w:pPr>
        <w:spacing w:line="360" w:lineRule="auto"/>
        <w:ind w:left="357" w:firstLine="709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характеристика: </w:t>
      </w:r>
      <w:r w:rsidRPr="00B37AE5">
        <w:rPr>
          <w:rFonts w:ascii="Times New Roman" w:hAnsi="Times New Roman" w:cs="Times New Roman"/>
          <w:sz w:val="24"/>
          <w:szCs w:val="24"/>
        </w:rPr>
        <w:t>обеспечивают ценностно – смысловую ориентацию обучающихся и ориентацию в социальных ролях, межличностных отношениях.</w:t>
      </w:r>
    </w:p>
    <w:p w:rsidR="00B37AE5" w:rsidRPr="00B37AE5" w:rsidRDefault="00B37AE5" w:rsidP="00B37AE5">
      <w:pPr>
        <w:spacing w:line="360" w:lineRule="auto"/>
        <w:ind w:left="357" w:firstLine="709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gramStart"/>
      <w:r w:rsidRPr="00B37AE5">
        <w:rPr>
          <w:rFonts w:ascii="Times New Roman" w:hAnsi="Times New Roman" w:cs="Times New Roman"/>
          <w:b/>
          <w:sz w:val="24"/>
          <w:szCs w:val="24"/>
        </w:rPr>
        <w:t>личностных</w:t>
      </w:r>
      <w:proofErr w:type="gramEnd"/>
      <w:r w:rsidRPr="00B37AE5">
        <w:rPr>
          <w:rFonts w:ascii="Times New Roman" w:hAnsi="Times New Roman" w:cs="Times New Roman"/>
          <w:b/>
          <w:sz w:val="24"/>
          <w:szCs w:val="24"/>
        </w:rPr>
        <w:t xml:space="preserve"> УУД:</w:t>
      </w:r>
    </w:p>
    <w:p w:rsidR="00B37AE5" w:rsidRPr="00B37AE5" w:rsidRDefault="00B37AE5" w:rsidP="00B37AE5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contextualSpacing/>
      </w:pPr>
      <w:r w:rsidRPr="00B37AE5">
        <w:t>Личностное, профессиональное, жизненное самоопределение.</w:t>
      </w:r>
    </w:p>
    <w:p w:rsidR="00B37AE5" w:rsidRPr="00B37AE5" w:rsidRDefault="00B37AE5" w:rsidP="00B37AE5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contextualSpacing/>
      </w:pPr>
      <w:proofErr w:type="spellStart"/>
      <w:r w:rsidRPr="00B37AE5">
        <w:t>Смыслообразование</w:t>
      </w:r>
      <w:proofErr w:type="spellEnd"/>
      <w:r w:rsidRPr="00B37AE5">
        <w:t xml:space="preserve"> – поиск и установление личностного смысла учения (т.е. «значения для себя»), понимание границ того, «что я знаю» и «что я не знаю», стремление к преодолению разрыва между этими областями.</w:t>
      </w:r>
    </w:p>
    <w:p w:rsidR="00B37AE5" w:rsidRPr="00B37AE5" w:rsidRDefault="00B37AE5" w:rsidP="00B37AE5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contextualSpacing/>
      </w:pPr>
      <w:r w:rsidRPr="00B37AE5">
        <w:lastRenderedPageBreak/>
        <w:t>Нравственно – этическая ориентация, в том числе и оценивание усваиваемого содержания исходя из социальных и личностных ценностей.</w:t>
      </w:r>
    </w:p>
    <w:p w:rsidR="00B37AE5" w:rsidRPr="00B37AE5" w:rsidRDefault="00B37AE5" w:rsidP="00B37AE5">
      <w:pPr>
        <w:pStyle w:val="a6"/>
        <w:spacing w:after="0" w:line="360" w:lineRule="auto"/>
      </w:pPr>
      <w:r w:rsidRPr="00B37AE5">
        <w:t>У выпускника начальной школы будут сформированы: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>внутренняя позиция школьника на уровне эмоционально – положительного отношения к школе, ориентации на содержательные моменты школьной действительности и принятия образца «хорошего ученика» как примера для подражания;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>способность к оценке своей учебной деятельности;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оценка учителей, товарищей, родителей и других людей;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>широкая мотивационная основа учебной деятельности, включающая социальные, учебно – познавательные и внешние мотивы;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>учебно – познавательный интерес к новому учебному материалу и способам решения новой задачи;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>знание основных моральных норм и ориентация на их выполнение;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 xml:space="preserve">ориентация в нравственном содержании и </w:t>
      </w:r>
      <w:proofErr w:type="gramStart"/>
      <w:r w:rsidRPr="00B37AE5">
        <w:t>смысле</w:t>
      </w:r>
      <w:proofErr w:type="gramEnd"/>
      <w:r w:rsidRPr="00B37AE5">
        <w:t xml:space="preserve"> как собственных поступков, так и поступков окружающих людей;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r w:rsidRPr="00B37AE5">
        <w:t>этические чувства – стыда, вины, совести как регуляторов морального поведения;</w:t>
      </w:r>
    </w:p>
    <w:p w:rsidR="00B37AE5" w:rsidRPr="00B37AE5" w:rsidRDefault="00B37AE5" w:rsidP="00B37AE5">
      <w:pPr>
        <w:pStyle w:val="a6"/>
        <w:numPr>
          <w:ilvl w:val="0"/>
          <w:numId w:val="34"/>
        </w:numPr>
        <w:spacing w:before="0" w:beforeAutospacing="0" w:after="0" w:afterAutospacing="0" w:line="360" w:lineRule="auto"/>
        <w:contextualSpacing/>
      </w:pPr>
      <w:proofErr w:type="spellStart"/>
      <w:r w:rsidRPr="00B37AE5">
        <w:t>эмпатия</w:t>
      </w:r>
      <w:proofErr w:type="spellEnd"/>
      <w:r w:rsidRPr="00B37AE5">
        <w:t xml:space="preserve"> как понимание чу</w:t>
      </w:r>
      <w:proofErr w:type="gramStart"/>
      <w:r w:rsidRPr="00B37AE5">
        <w:t>вств др</w:t>
      </w:r>
      <w:proofErr w:type="gramEnd"/>
      <w:r w:rsidRPr="00B37AE5">
        <w:t>угих людей и сопереживание им.</w:t>
      </w:r>
    </w:p>
    <w:p w:rsidR="00B37AE5" w:rsidRPr="00B37AE5" w:rsidRDefault="00B37AE5" w:rsidP="00B37AE5">
      <w:pPr>
        <w:pStyle w:val="a6"/>
        <w:spacing w:after="0" w:line="360" w:lineRule="auto"/>
        <w:ind w:left="780"/>
        <w:jc w:val="center"/>
        <w:rPr>
          <w:b/>
        </w:rPr>
      </w:pPr>
      <w:r w:rsidRPr="00B37AE5">
        <w:rPr>
          <w:b/>
        </w:rPr>
        <w:t>Коммуникативные УУД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характеристика: </w:t>
      </w:r>
      <w:r w:rsidRPr="00B37AE5">
        <w:rPr>
          <w:rFonts w:ascii="Times New Roman" w:hAnsi="Times New Roman" w:cs="Times New Roman"/>
          <w:sz w:val="24"/>
          <w:szCs w:val="24"/>
        </w:rPr>
        <w:t>обеспечивают социальную компетентность и учет позиции других людей – партнеров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gramStart"/>
      <w:r w:rsidRPr="00B37AE5">
        <w:rPr>
          <w:rFonts w:ascii="Times New Roman" w:hAnsi="Times New Roman" w:cs="Times New Roman"/>
          <w:b/>
          <w:sz w:val="24"/>
          <w:szCs w:val="24"/>
        </w:rPr>
        <w:t>коммуникативных</w:t>
      </w:r>
      <w:proofErr w:type="gramEnd"/>
      <w:r w:rsidRPr="00B37AE5">
        <w:rPr>
          <w:rFonts w:ascii="Times New Roman" w:hAnsi="Times New Roman" w:cs="Times New Roman"/>
          <w:b/>
          <w:sz w:val="24"/>
          <w:szCs w:val="24"/>
        </w:rPr>
        <w:t xml:space="preserve"> УУД:</w:t>
      </w:r>
    </w:p>
    <w:p w:rsidR="00B37AE5" w:rsidRPr="00B37AE5" w:rsidRDefault="00B37AE5" w:rsidP="00B37AE5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contextualSpacing/>
        <w:jc w:val="both"/>
      </w:pPr>
      <w:r w:rsidRPr="00B37AE5">
        <w:lastRenderedPageBreak/>
        <w:t>Планирование учебного сотрудничества с учителем и сверстниками – определение цели, функций участников, способов взаимодействия.</w:t>
      </w:r>
    </w:p>
    <w:p w:rsidR="00B37AE5" w:rsidRPr="00B37AE5" w:rsidRDefault="00B37AE5" w:rsidP="00B37AE5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contextualSpacing/>
        <w:jc w:val="both"/>
      </w:pPr>
      <w:r w:rsidRPr="00B37AE5">
        <w:t>Постановка вопросов – инициативное сотрудничество в поиске и сборе информации.</w:t>
      </w:r>
    </w:p>
    <w:p w:rsidR="00B37AE5" w:rsidRPr="00B37AE5" w:rsidRDefault="00B37AE5" w:rsidP="00B37AE5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contextualSpacing/>
        <w:jc w:val="both"/>
      </w:pPr>
      <w:r w:rsidRPr="00B37AE5">
        <w:t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реализация.</w:t>
      </w:r>
    </w:p>
    <w:p w:rsidR="00B37AE5" w:rsidRPr="00B37AE5" w:rsidRDefault="00B37AE5" w:rsidP="00B37AE5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contextualSpacing/>
        <w:jc w:val="both"/>
      </w:pPr>
      <w:r w:rsidRPr="00B37AE5">
        <w:t>Управление поведением партнера – контроль, коррекция, оценка его действий.</w:t>
      </w:r>
    </w:p>
    <w:p w:rsidR="00B37AE5" w:rsidRPr="00B37AE5" w:rsidRDefault="00B37AE5" w:rsidP="00B37AE5">
      <w:pPr>
        <w:pStyle w:val="a6"/>
        <w:numPr>
          <w:ilvl w:val="0"/>
          <w:numId w:val="35"/>
        </w:numPr>
        <w:spacing w:before="0" w:beforeAutospacing="0" w:after="0" w:afterAutospacing="0" w:line="360" w:lineRule="auto"/>
        <w:contextualSpacing/>
        <w:jc w:val="both"/>
      </w:pPr>
      <w:r w:rsidRPr="00B37AE5"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B37AE5" w:rsidRPr="00B37AE5" w:rsidRDefault="00B37AE5" w:rsidP="00B37AE5">
      <w:pPr>
        <w:pStyle w:val="a6"/>
        <w:spacing w:after="0" w:line="360" w:lineRule="auto"/>
        <w:jc w:val="both"/>
      </w:pPr>
      <w:r w:rsidRPr="00B37AE5">
        <w:t>В этой связи выпускник начальной школы научится: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B37AE5">
        <w:t>собственной</w:t>
      </w:r>
      <w:proofErr w:type="gramEnd"/>
      <w:r w:rsidRPr="00B37AE5">
        <w:t>, и ориентироваться на позицию партнера в общении и взаимодействии;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>учитывать разные мнения и стремиться к координации различных позиций в сотрудничестве;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>формулировать собственное мнение и позицию;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строить понятные для партнера высказывания, учитывающие, что партнер знает и видит, а что нет; 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>задавать вопросы;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>контролировать действия партнера;</w:t>
      </w:r>
    </w:p>
    <w:p w:rsidR="00B37AE5" w:rsidRPr="00B37AE5" w:rsidRDefault="00B37AE5" w:rsidP="00B37AE5">
      <w:pPr>
        <w:pStyle w:val="a6"/>
        <w:numPr>
          <w:ilvl w:val="0"/>
          <w:numId w:val="36"/>
        </w:numPr>
        <w:spacing w:before="0" w:beforeAutospacing="0" w:after="0" w:afterAutospacing="0" w:line="360" w:lineRule="auto"/>
        <w:contextualSpacing/>
        <w:jc w:val="both"/>
      </w:pPr>
      <w:r w:rsidRPr="00B37AE5">
        <w:t>использовать речь для регуляции своего действия.</w:t>
      </w: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  <w:r w:rsidRPr="00B37AE5">
        <w:rPr>
          <w:b/>
        </w:rPr>
        <w:t>Регулятивные УУД</w:t>
      </w:r>
    </w:p>
    <w:p w:rsidR="00B37AE5" w:rsidRPr="00B37AE5" w:rsidRDefault="00B37AE5" w:rsidP="00B37AE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характеристика: </w:t>
      </w:r>
      <w:r w:rsidRPr="00B37AE5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proofErr w:type="gramStart"/>
      <w:r w:rsidRPr="00B37AE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37AE5">
        <w:rPr>
          <w:rFonts w:ascii="Times New Roman" w:hAnsi="Times New Roman" w:cs="Times New Roman"/>
          <w:sz w:val="24"/>
          <w:szCs w:val="24"/>
        </w:rPr>
        <w:t xml:space="preserve"> организацию своей учебной деятельности.</w:t>
      </w:r>
    </w:p>
    <w:p w:rsidR="00B37AE5" w:rsidRPr="00B37AE5" w:rsidRDefault="00B37AE5" w:rsidP="00B37AE5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proofErr w:type="gramStart"/>
      <w:r w:rsidRPr="00B37AE5">
        <w:rPr>
          <w:rFonts w:ascii="Times New Roman" w:hAnsi="Times New Roman" w:cs="Times New Roman"/>
          <w:b/>
          <w:sz w:val="24"/>
          <w:szCs w:val="24"/>
        </w:rPr>
        <w:t>регулятивных</w:t>
      </w:r>
      <w:proofErr w:type="gramEnd"/>
      <w:r w:rsidRPr="00B37AE5">
        <w:rPr>
          <w:rFonts w:ascii="Times New Roman" w:hAnsi="Times New Roman" w:cs="Times New Roman"/>
          <w:b/>
          <w:sz w:val="24"/>
          <w:szCs w:val="24"/>
        </w:rPr>
        <w:t xml:space="preserve"> УУД:</w:t>
      </w:r>
    </w:p>
    <w:p w:rsidR="00B37AE5" w:rsidRPr="00B37AE5" w:rsidRDefault="00B37AE5" w:rsidP="00B37AE5">
      <w:pPr>
        <w:pStyle w:val="a6"/>
        <w:numPr>
          <w:ilvl w:val="0"/>
          <w:numId w:val="37"/>
        </w:numPr>
        <w:spacing w:before="0" w:beforeAutospacing="0" w:after="0" w:afterAutospacing="0" w:line="360" w:lineRule="auto"/>
        <w:contextualSpacing/>
        <w:jc w:val="both"/>
      </w:pPr>
      <w:r w:rsidRPr="00B37AE5">
        <w:t>Целеполагание как постановка учебной задачи на основе соотнесения того, что уже известно и усвоено учащимися и того, что еще неизвестно.</w:t>
      </w:r>
    </w:p>
    <w:p w:rsidR="00B37AE5" w:rsidRPr="00B37AE5" w:rsidRDefault="00B37AE5" w:rsidP="00B37AE5">
      <w:pPr>
        <w:pStyle w:val="a6"/>
        <w:numPr>
          <w:ilvl w:val="0"/>
          <w:numId w:val="37"/>
        </w:numPr>
        <w:spacing w:before="0" w:beforeAutospacing="0" w:after="0" w:afterAutospacing="0" w:line="360" w:lineRule="auto"/>
        <w:contextualSpacing/>
        <w:jc w:val="both"/>
      </w:pPr>
      <w:r w:rsidRPr="00B37AE5">
        <w:t>Планирование – определение последовательности промежуточных целей с учетом конечного результата; составление плана и последовательности действий.</w:t>
      </w:r>
    </w:p>
    <w:p w:rsidR="00B37AE5" w:rsidRPr="00B37AE5" w:rsidRDefault="00B37AE5" w:rsidP="00B37AE5">
      <w:pPr>
        <w:pStyle w:val="a6"/>
        <w:numPr>
          <w:ilvl w:val="0"/>
          <w:numId w:val="37"/>
        </w:numPr>
        <w:spacing w:before="0" w:beforeAutospacing="0" w:after="0" w:afterAutospacing="0" w:line="360" w:lineRule="auto"/>
        <w:contextualSpacing/>
        <w:jc w:val="both"/>
      </w:pPr>
      <w:r w:rsidRPr="00B37AE5">
        <w:t>Прогнозирование – предвосхищение результата и уровня усвоения знаний, его временных характеристик.</w:t>
      </w:r>
    </w:p>
    <w:p w:rsidR="00B37AE5" w:rsidRPr="00B37AE5" w:rsidRDefault="00B37AE5" w:rsidP="00B37AE5">
      <w:pPr>
        <w:pStyle w:val="a6"/>
        <w:numPr>
          <w:ilvl w:val="0"/>
          <w:numId w:val="37"/>
        </w:numPr>
        <w:spacing w:before="0" w:beforeAutospacing="0" w:after="0" w:afterAutospacing="0" w:line="360" w:lineRule="auto"/>
        <w:contextualSpacing/>
        <w:jc w:val="both"/>
      </w:pPr>
      <w:r w:rsidRPr="00B37AE5">
        <w:t>Контроль – сличение способа действия и его результата с заданным эталоном с целью обнаружения отклонений и отличий от эталона.</w:t>
      </w:r>
    </w:p>
    <w:p w:rsidR="00B37AE5" w:rsidRPr="00B37AE5" w:rsidRDefault="00B37AE5" w:rsidP="00B37AE5">
      <w:pPr>
        <w:pStyle w:val="a6"/>
        <w:numPr>
          <w:ilvl w:val="0"/>
          <w:numId w:val="37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Коррекция – внесение необходимых дополнений и корректив в </w:t>
      </w:r>
      <w:proofErr w:type="gramStart"/>
      <w:r w:rsidRPr="00B37AE5">
        <w:t>план</w:t>
      </w:r>
      <w:proofErr w:type="gramEnd"/>
      <w:r w:rsidRPr="00B37AE5">
        <w:t xml:space="preserve"> и способ действия в случае расхождения эталона, реального действия и его результата с учетом оценки этого результата самим обучающимся, учителем, товарищами.</w:t>
      </w:r>
    </w:p>
    <w:p w:rsidR="00B37AE5" w:rsidRPr="00B37AE5" w:rsidRDefault="00B37AE5" w:rsidP="00B37AE5">
      <w:pPr>
        <w:pStyle w:val="a6"/>
        <w:numPr>
          <w:ilvl w:val="0"/>
          <w:numId w:val="37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Оценка – выделение и осознание </w:t>
      </w:r>
      <w:proofErr w:type="gramStart"/>
      <w:r w:rsidRPr="00B37AE5">
        <w:t>обучающимся</w:t>
      </w:r>
      <w:proofErr w:type="gramEnd"/>
      <w:r w:rsidRPr="00B37AE5">
        <w:t xml:space="preserve"> того, что уже усвоено и что еще нужно усвоить, осознание качества и уровня усвоения; оценка результатов работы.</w:t>
      </w:r>
    </w:p>
    <w:p w:rsidR="00B37AE5" w:rsidRPr="00B37AE5" w:rsidRDefault="00B37AE5" w:rsidP="00B37AE5">
      <w:pPr>
        <w:pStyle w:val="a6"/>
        <w:numPr>
          <w:ilvl w:val="0"/>
          <w:numId w:val="37"/>
        </w:numPr>
        <w:spacing w:before="0" w:beforeAutospacing="0" w:after="0" w:afterAutospacing="0" w:line="360" w:lineRule="auto"/>
        <w:contextualSpacing/>
        <w:jc w:val="both"/>
      </w:pPr>
      <w:proofErr w:type="spellStart"/>
      <w:r w:rsidRPr="00B37AE5">
        <w:t>Саморегуляция</w:t>
      </w:r>
      <w:proofErr w:type="spellEnd"/>
      <w:r w:rsidRPr="00B37AE5"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B37AE5" w:rsidRPr="00B37AE5" w:rsidRDefault="00B37AE5" w:rsidP="00B37AE5">
      <w:pPr>
        <w:pStyle w:val="a6"/>
        <w:spacing w:after="0" w:line="360" w:lineRule="auto"/>
        <w:jc w:val="both"/>
      </w:pPr>
      <w:r w:rsidRPr="00B37AE5">
        <w:t>В этой связи выпускник начальной школы научится:</w:t>
      </w:r>
    </w:p>
    <w:p w:rsidR="00B37AE5" w:rsidRPr="00B37AE5" w:rsidRDefault="00B37AE5" w:rsidP="00B37AE5">
      <w:pPr>
        <w:pStyle w:val="a6"/>
        <w:numPr>
          <w:ilvl w:val="0"/>
          <w:numId w:val="38"/>
        </w:numPr>
        <w:spacing w:before="0" w:beforeAutospacing="0" w:after="0" w:afterAutospacing="0" w:line="360" w:lineRule="auto"/>
        <w:contextualSpacing/>
        <w:jc w:val="both"/>
      </w:pPr>
      <w:r w:rsidRPr="00B37AE5">
        <w:t>принимать и сохранять учебную задачу;</w:t>
      </w:r>
    </w:p>
    <w:p w:rsidR="00B37AE5" w:rsidRPr="00B37AE5" w:rsidRDefault="00B37AE5" w:rsidP="00B37AE5">
      <w:pPr>
        <w:pStyle w:val="a6"/>
        <w:numPr>
          <w:ilvl w:val="0"/>
          <w:numId w:val="38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  планировать свои действия в соответствии с поставленной задачей и условиями ее реализации, в том числе во внутреннем плане;</w:t>
      </w:r>
    </w:p>
    <w:p w:rsidR="00B37AE5" w:rsidRPr="00B37AE5" w:rsidRDefault="00B37AE5" w:rsidP="00B37AE5">
      <w:pPr>
        <w:pStyle w:val="a6"/>
        <w:numPr>
          <w:ilvl w:val="0"/>
          <w:numId w:val="38"/>
        </w:numPr>
        <w:spacing w:before="0" w:beforeAutospacing="0" w:after="0" w:afterAutospacing="0" w:line="360" w:lineRule="auto"/>
        <w:contextualSpacing/>
        <w:jc w:val="both"/>
      </w:pPr>
      <w:r w:rsidRPr="00B37AE5">
        <w:t>осуществлять итоговый и пошаговый контроль по результату;</w:t>
      </w:r>
    </w:p>
    <w:p w:rsidR="00B37AE5" w:rsidRPr="00B37AE5" w:rsidRDefault="00B37AE5" w:rsidP="00B37AE5">
      <w:pPr>
        <w:pStyle w:val="a6"/>
        <w:numPr>
          <w:ilvl w:val="0"/>
          <w:numId w:val="38"/>
        </w:numPr>
        <w:spacing w:before="0" w:beforeAutospacing="0" w:after="0" w:afterAutospacing="0" w:line="360" w:lineRule="auto"/>
        <w:contextualSpacing/>
        <w:jc w:val="both"/>
      </w:pPr>
      <w:r w:rsidRPr="00B37AE5"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иностранных языках;</w:t>
      </w:r>
    </w:p>
    <w:p w:rsidR="00B37AE5" w:rsidRPr="00B37AE5" w:rsidRDefault="00B37AE5" w:rsidP="00B37AE5">
      <w:pPr>
        <w:pStyle w:val="a6"/>
        <w:numPr>
          <w:ilvl w:val="0"/>
          <w:numId w:val="38"/>
        </w:numPr>
        <w:spacing w:before="0" w:beforeAutospacing="0" w:after="0" w:afterAutospacing="0" w:line="360" w:lineRule="auto"/>
        <w:contextualSpacing/>
        <w:jc w:val="both"/>
      </w:pPr>
      <w:r w:rsidRPr="00B37AE5">
        <w:lastRenderedPageBreak/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B37AE5" w:rsidRPr="00B37AE5" w:rsidRDefault="00B37AE5" w:rsidP="00B37AE5">
      <w:pPr>
        <w:pStyle w:val="a6"/>
        <w:numPr>
          <w:ilvl w:val="0"/>
          <w:numId w:val="38"/>
        </w:numPr>
        <w:spacing w:before="0" w:beforeAutospacing="0" w:after="0" w:afterAutospacing="0" w:line="360" w:lineRule="auto"/>
        <w:contextualSpacing/>
        <w:jc w:val="both"/>
      </w:pPr>
      <w:r w:rsidRPr="00B37AE5">
        <w:t>адекватно воспринимать предложения и оценку учителей, товарищей, родителей и других людей.</w:t>
      </w: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  <w:r w:rsidRPr="00B37AE5">
        <w:rPr>
          <w:b/>
        </w:rPr>
        <w:t>Познавательные УУД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характеристика: </w:t>
      </w:r>
      <w:r w:rsidRPr="00B37AE5">
        <w:rPr>
          <w:rFonts w:ascii="Times New Roman" w:hAnsi="Times New Roman" w:cs="Times New Roman"/>
          <w:sz w:val="24"/>
          <w:szCs w:val="24"/>
        </w:rPr>
        <w:t xml:space="preserve">обеспечивают возможность познания предметного и социального мира; включают </w:t>
      </w:r>
      <w:proofErr w:type="spellStart"/>
      <w:r w:rsidRPr="00B37AE5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B37AE5">
        <w:rPr>
          <w:rFonts w:ascii="Times New Roman" w:hAnsi="Times New Roman" w:cs="Times New Roman"/>
          <w:sz w:val="24"/>
          <w:szCs w:val="24"/>
        </w:rPr>
        <w:t>, логические УУД, а также УУД, связанные с постановкой и решением проблемы.</w:t>
      </w:r>
    </w:p>
    <w:p w:rsidR="00B37AE5" w:rsidRPr="00B37AE5" w:rsidRDefault="00B37AE5" w:rsidP="00B37AE5">
      <w:pPr>
        <w:pStyle w:val="a6"/>
        <w:spacing w:after="0" w:line="360" w:lineRule="auto"/>
        <w:jc w:val="both"/>
        <w:rPr>
          <w:b/>
        </w:rPr>
      </w:pPr>
      <w:r w:rsidRPr="00B37AE5">
        <w:rPr>
          <w:b/>
        </w:rPr>
        <w:t xml:space="preserve">Виды </w:t>
      </w:r>
      <w:proofErr w:type="gramStart"/>
      <w:r w:rsidRPr="00B37AE5">
        <w:rPr>
          <w:b/>
        </w:rPr>
        <w:t>познавательных</w:t>
      </w:r>
      <w:proofErr w:type="gramEnd"/>
      <w:r w:rsidRPr="00B37AE5">
        <w:rPr>
          <w:b/>
        </w:rPr>
        <w:t xml:space="preserve"> УУД: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Анализ объектов с целью выделения признаков (существенных, несущественных).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Синтез – составление целого из частей, в том числе самостоятельное достраивание с выполнением недостающих компонентов.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Выбор оснований и критериев для сравнения, </w:t>
      </w:r>
      <w:proofErr w:type="spellStart"/>
      <w:r w:rsidRPr="00B37AE5">
        <w:t>сериации</w:t>
      </w:r>
      <w:proofErr w:type="spellEnd"/>
      <w:r w:rsidRPr="00B37AE5">
        <w:t>, классификации объектов.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Подведение под понятие, выведение следствий.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Установление причинно – следственных связей, представление цепочек объектов и явлений.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Построение логической цепочки рассуждений, анализ истинности утверждений.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Доказательство, выдвижение гипотез и их обоснование.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Формулирование проблемы.</w:t>
      </w:r>
    </w:p>
    <w:p w:rsidR="00B37AE5" w:rsidRPr="00B37AE5" w:rsidRDefault="00B37AE5" w:rsidP="00B37AE5">
      <w:pPr>
        <w:pStyle w:val="a6"/>
        <w:numPr>
          <w:ilvl w:val="0"/>
          <w:numId w:val="39"/>
        </w:numPr>
        <w:spacing w:before="0" w:beforeAutospacing="0" w:after="0" w:afterAutospacing="0" w:line="360" w:lineRule="auto"/>
        <w:contextualSpacing/>
        <w:jc w:val="both"/>
      </w:pPr>
      <w:r w:rsidRPr="00B37AE5">
        <w:t>Самостоятельное создание способов решения проблем творческого и поискового характера.</w:t>
      </w:r>
    </w:p>
    <w:p w:rsidR="00B37AE5" w:rsidRPr="00B37AE5" w:rsidRDefault="00B37AE5" w:rsidP="00B37AE5">
      <w:pPr>
        <w:pStyle w:val="a6"/>
        <w:spacing w:after="0" w:line="360" w:lineRule="auto"/>
        <w:jc w:val="both"/>
      </w:pPr>
      <w:r w:rsidRPr="00B37AE5">
        <w:t>В этой связи выпускник начальной школы научится:</w:t>
      </w:r>
    </w:p>
    <w:p w:rsidR="00B37AE5" w:rsidRPr="00B37AE5" w:rsidRDefault="00B37AE5" w:rsidP="00B37AE5">
      <w:pPr>
        <w:pStyle w:val="a6"/>
        <w:numPr>
          <w:ilvl w:val="0"/>
          <w:numId w:val="40"/>
        </w:numPr>
        <w:spacing w:before="0" w:beforeAutospacing="0" w:after="0" w:afterAutospacing="0" w:line="360" w:lineRule="auto"/>
        <w:contextualSpacing/>
        <w:jc w:val="both"/>
      </w:pPr>
      <w:r w:rsidRPr="00B37AE5">
        <w:t>осуществлять анализ объектов с выделением существенных и несущественных признаков;</w:t>
      </w:r>
    </w:p>
    <w:p w:rsidR="00B37AE5" w:rsidRPr="00B37AE5" w:rsidRDefault="00B37AE5" w:rsidP="00B37AE5">
      <w:pPr>
        <w:pStyle w:val="a6"/>
        <w:numPr>
          <w:ilvl w:val="0"/>
          <w:numId w:val="40"/>
        </w:numPr>
        <w:spacing w:before="0" w:beforeAutospacing="0" w:after="0" w:afterAutospacing="0" w:line="360" w:lineRule="auto"/>
        <w:contextualSpacing/>
        <w:jc w:val="both"/>
      </w:pPr>
      <w:r w:rsidRPr="00B37AE5">
        <w:t>осуществлять синтез как составление целого из частей;</w:t>
      </w:r>
    </w:p>
    <w:p w:rsidR="00B37AE5" w:rsidRPr="00B37AE5" w:rsidRDefault="00B37AE5" w:rsidP="00B37AE5">
      <w:pPr>
        <w:pStyle w:val="a6"/>
        <w:numPr>
          <w:ilvl w:val="0"/>
          <w:numId w:val="40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проводить сравнение, </w:t>
      </w:r>
      <w:proofErr w:type="spellStart"/>
      <w:r w:rsidRPr="00B37AE5">
        <w:t>сериацию</w:t>
      </w:r>
      <w:proofErr w:type="spellEnd"/>
      <w:r w:rsidRPr="00B37AE5">
        <w:t xml:space="preserve"> и классификацию по заданным критериям;</w:t>
      </w:r>
    </w:p>
    <w:p w:rsidR="00B37AE5" w:rsidRPr="00B37AE5" w:rsidRDefault="00B37AE5" w:rsidP="00B37AE5">
      <w:pPr>
        <w:pStyle w:val="a6"/>
        <w:numPr>
          <w:ilvl w:val="0"/>
          <w:numId w:val="40"/>
        </w:numPr>
        <w:spacing w:before="0" w:beforeAutospacing="0" w:after="0" w:afterAutospacing="0" w:line="360" w:lineRule="auto"/>
        <w:contextualSpacing/>
        <w:jc w:val="both"/>
      </w:pPr>
      <w:r w:rsidRPr="00B37AE5">
        <w:lastRenderedPageBreak/>
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B37AE5" w:rsidRPr="00B37AE5" w:rsidRDefault="00B37AE5" w:rsidP="00B37AE5">
      <w:pPr>
        <w:pStyle w:val="a6"/>
        <w:numPr>
          <w:ilvl w:val="0"/>
          <w:numId w:val="40"/>
        </w:numPr>
        <w:spacing w:before="0" w:beforeAutospacing="0" w:after="0" w:afterAutospacing="0" w:line="360" w:lineRule="auto"/>
        <w:contextualSpacing/>
        <w:jc w:val="both"/>
      </w:pPr>
      <w:r w:rsidRPr="00B37AE5"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B37AE5" w:rsidRPr="00B37AE5" w:rsidRDefault="00B37AE5" w:rsidP="00B37AE5">
      <w:pPr>
        <w:pStyle w:val="a6"/>
        <w:numPr>
          <w:ilvl w:val="0"/>
          <w:numId w:val="40"/>
        </w:numPr>
        <w:spacing w:before="0" w:beforeAutospacing="0" w:after="0" w:afterAutospacing="0" w:line="360" w:lineRule="auto"/>
        <w:contextualSpacing/>
        <w:jc w:val="both"/>
      </w:pPr>
      <w:r w:rsidRPr="00B37AE5">
        <w:t>устанавливать причинно – следственные связи в изучаемом круге явлений;</w:t>
      </w:r>
    </w:p>
    <w:p w:rsidR="00B37AE5" w:rsidRPr="00B37AE5" w:rsidRDefault="00B37AE5" w:rsidP="00B37AE5">
      <w:pPr>
        <w:pStyle w:val="a6"/>
        <w:numPr>
          <w:ilvl w:val="0"/>
          <w:numId w:val="40"/>
        </w:numPr>
        <w:spacing w:before="0" w:beforeAutospacing="0" w:after="0" w:afterAutospacing="0" w:line="360" w:lineRule="auto"/>
        <w:contextualSpacing/>
        <w:jc w:val="both"/>
      </w:pPr>
      <w:r w:rsidRPr="00B37AE5">
        <w:t>строить рассуждения в форме связи простых суждений об объекте, его строении, свойствах и связях, устанавливать аналогии.</w:t>
      </w:r>
    </w:p>
    <w:p w:rsidR="00B37AE5" w:rsidRPr="00B37AE5" w:rsidRDefault="00B37AE5" w:rsidP="00B37AE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AE5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B37AE5">
        <w:rPr>
          <w:rFonts w:ascii="Times New Roman" w:hAnsi="Times New Roman" w:cs="Times New Roman"/>
          <w:sz w:val="24"/>
          <w:szCs w:val="24"/>
        </w:rPr>
        <w:t>обучением</w:t>
      </w:r>
      <w:proofErr w:type="gramEnd"/>
      <w:r w:rsidRPr="00B37AE5">
        <w:rPr>
          <w:rFonts w:ascii="Times New Roman" w:hAnsi="Times New Roman" w:cs="Times New Roman"/>
          <w:sz w:val="24"/>
          <w:szCs w:val="24"/>
        </w:rPr>
        <w:t xml:space="preserve"> по новому образовательному стандарту перед педагогом – психологом школы встают новые профессиональные задачи, решать которые успешно можно только в тесном сотрудничестве с учителями начальной школы.  С п</w:t>
      </w:r>
      <w:r w:rsidR="005C79BD">
        <w:rPr>
          <w:rFonts w:ascii="Times New Roman" w:hAnsi="Times New Roman" w:cs="Times New Roman"/>
          <w:sz w:val="24"/>
          <w:szCs w:val="24"/>
        </w:rPr>
        <w:t>омощью программы «Психологическая азбука</w:t>
      </w:r>
      <w:r w:rsidRPr="00B37AE5">
        <w:rPr>
          <w:rFonts w:ascii="Times New Roman" w:hAnsi="Times New Roman" w:cs="Times New Roman"/>
          <w:sz w:val="24"/>
          <w:szCs w:val="24"/>
        </w:rPr>
        <w:t>» педагогу – психологу под силу решать следующие задачи психолог – педагогического сопровождения реализации ФГОС НОО:</w:t>
      </w:r>
    </w:p>
    <w:p w:rsidR="00B37AE5" w:rsidRPr="00B37AE5" w:rsidRDefault="00B37AE5" w:rsidP="00B37AE5">
      <w:pPr>
        <w:pStyle w:val="a6"/>
        <w:numPr>
          <w:ilvl w:val="0"/>
          <w:numId w:val="41"/>
        </w:numPr>
        <w:spacing w:before="0" w:beforeAutospacing="0" w:after="0" w:afterAutospacing="0" w:line="360" w:lineRule="auto"/>
        <w:contextualSpacing/>
        <w:jc w:val="both"/>
      </w:pPr>
      <w:r w:rsidRPr="00B37AE5">
        <w:t>содействие благополучной адаптации учащихся 1 – х классов к условиям школьного обучения;</w:t>
      </w:r>
    </w:p>
    <w:p w:rsidR="00B37AE5" w:rsidRPr="00B37AE5" w:rsidRDefault="00B37AE5" w:rsidP="00B37AE5">
      <w:pPr>
        <w:pStyle w:val="a6"/>
        <w:numPr>
          <w:ilvl w:val="0"/>
          <w:numId w:val="41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психологический мониторинг/ оценка достижения планируемых школой в Основной образовательной программе начального общего образования образовательных результатов, прежде всего – личностных и </w:t>
      </w:r>
      <w:proofErr w:type="spellStart"/>
      <w:r w:rsidRPr="00B37AE5">
        <w:t>метапредметных</w:t>
      </w:r>
      <w:proofErr w:type="spellEnd"/>
      <w:r w:rsidRPr="00B37AE5">
        <w:t>;</w:t>
      </w:r>
    </w:p>
    <w:p w:rsidR="00B37AE5" w:rsidRPr="00B37AE5" w:rsidRDefault="00B37AE5" w:rsidP="00B37AE5">
      <w:pPr>
        <w:pStyle w:val="a6"/>
        <w:numPr>
          <w:ilvl w:val="0"/>
          <w:numId w:val="41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совместное с учителем проектирование типовых задач формирования универсальных учебных действий </w:t>
      </w:r>
      <w:proofErr w:type="gramStart"/>
      <w:r w:rsidRPr="00B37AE5">
        <w:t>у</w:t>
      </w:r>
      <w:proofErr w:type="gramEnd"/>
      <w:r w:rsidRPr="00B37AE5">
        <w:t xml:space="preserve"> обучающихся;</w:t>
      </w:r>
    </w:p>
    <w:p w:rsidR="00B37AE5" w:rsidRPr="00B37AE5" w:rsidRDefault="00B37AE5" w:rsidP="00B37AE5">
      <w:pPr>
        <w:pStyle w:val="a6"/>
        <w:numPr>
          <w:ilvl w:val="0"/>
          <w:numId w:val="41"/>
        </w:numPr>
        <w:spacing w:before="0" w:beforeAutospacing="0" w:after="0" w:afterAutospacing="0" w:line="360" w:lineRule="auto"/>
        <w:contextualSpacing/>
        <w:jc w:val="both"/>
      </w:pPr>
      <w:proofErr w:type="gramStart"/>
      <w:r w:rsidRPr="00B37AE5">
        <w:t>участие в формировании УУД (в первую очередь – коммуникативных  и личностных) у обучающихся во внеурочной деятельности в соответствии с Программой формирования универсальных учебных действий;</w:t>
      </w:r>
      <w:proofErr w:type="gramEnd"/>
    </w:p>
    <w:p w:rsidR="00B37AE5" w:rsidRPr="00B37AE5" w:rsidRDefault="00B37AE5" w:rsidP="00B37AE5">
      <w:pPr>
        <w:pStyle w:val="a6"/>
        <w:numPr>
          <w:ilvl w:val="0"/>
          <w:numId w:val="41"/>
        </w:numPr>
        <w:spacing w:before="0" w:beforeAutospacing="0" w:after="0" w:afterAutospacing="0" w:line="360" w:lineRule="auto"/>
        <w:contextualSpacing/>
        <w:jc w:val="both"/>
      </w:pPr>
      <w:r w:rsidRPr="00B37AE5">
        <w:t xml:space="preserve">психологическое информирование и просвещение родителей по актуальным вопросам образования детей с учетом результатов психологического мониторинга/оценки достижения планируемых образовательных результатов (личностных и </w:t>
      </w:r>
      <w:proofErr w:type="spellStart"/>
      <w:r w:rsidRPr="00B37AE5">
        <w:t>метапредметных</w:t>
      </w:r>
      <w:proofErr w:type="spellEnd"/>
      <w:r w:rsidRPr="00B37AE5">
        <w:t>).</w:t>
      </w:r>
    </w:p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Default="00B37AE5" w:rsidP="00383521">
      <w:pPr>
        <w:pStyle w:val="a6"/>
        <w:spacing w:after="0" w:line="360" w:lineRule="auto"/>
        <w:rPr>
          <w:b/>
        </w:rPr>
        <w:sectPr w:rsidR="00B37AE5" w:rsidSect="00344761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37AE5" w:rsidRPr="00383521" w:rsidRDefault="005C79BD" w:rsidP="00B37AE5">
      <w:pPr>
        <w:pStyle w:val="a6"/>
        <w:spacing w:after="0" w:line="360" w:lineRule="auto"/>
        <w:jc w:val="center"/>
        <w:rPr>
          <w:b/>
          <w:sz w:val="28"/>
          <w:szCs w:val="28"/>
        </w:rPr>
      </w:pPr>
      <w:r w:rsidRPr="00383521">
        <w:rPr>
          <w:b/>
          <w:sz w:val="28"/>
          <w:szCs w:val="28"/>
        </w:rPr>
        <w:lastRenderedPageBreak/>
        <w:t>Учебный</w:t>
      </w:r>
      <w:r w:rsidR="00B37AE5" w:rsidRPr="00383521">
        <w:rPr>
          <w:b/>
          <w:sz w:val="28"/>
          <w:szCs w:val="28"/>
        </w:rPr>
        <w:t xml:space="preserve"> план. 1 класс.</w:t>
      </w:r>
    </w:p>
    <w:tbl>
      <w:tblPr>
        <w:tblStyle w:val="af3"/>
        <w:tblW w:w="10267" w:type="dxa"/>
        <w:tblInd w:w="-601" w:type="dxa"/>
        <w:tblLook w:val="04A0" w:firstRow="1" w:lastRow="0" w:firstColumn="1" w:lastColumn="0" w:noHBand="0" w:noVBand="1"/>
      </w:tblPr>
      <w:tblGrid>
        <w:gridCol w:w="776"/>
        <w:gridCol w:w="7758"/>
        <w:gridCol w:w="1733"/>
      </w:tblGrid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 xml:space="preserve">№ 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Название занятия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Количество часов</w:t>
            </w:r>
          </w:p>
        </w:tc>
      </w:tr>
      <w:tr w:rsidR="00B37AE5" w:rsidRPr="00B37AE5" w:rsidTr="00B37AE5">
        <w:tc>
          <w:tcPr>
            <w:tcW w:w="10267" w:type="dxa"/>
            <w:gridSpan w:val="3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Ӏ. Я теперь школьник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 xml:space="preserve">Знакомство 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Знакомство продолжается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3.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Я теперь школьник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4.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Что значит быть школьником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5.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Знакомство с Пси – Магом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10267" w:type="dxa"/>
            <w:gridSpan w:val="3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ӀӀ. Введение в мир психологии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6.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Королевство внутреннего Мира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7.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Сказка о волшебных зеркалах – 1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8.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Сказка о волшебных зеркалах – 2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9.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Что я знаю о себе?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10.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Что я знаю о себе и о других?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11.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proofErr w:type="gramStart"/>
            <w:r w:rsidRPr="00B37AE5">
              <w:t>Я-это</w:t>
            </w:r>
            <w:proofErr w:type="gramEnd"/>
            <w:r w:rsidRPr="00B37AE5">
              <w:t xml:space="preserve"> кто?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10267" w:type="dxa"/>
            <w:gridSpan w:val="3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ӀӀӀ. Психика и познание мира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12.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Мои ощущения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13.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Мое восприятие мира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14.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Мое внимание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15.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Как быть внимательным?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16.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Развиваем внимание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17.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Я умею быть внимательным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10267" w:type="dxa"/>
            <w:gridSpan w:val="3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ӀѴ. Темперамент и характер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18.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Что такое темперамент?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19.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Типы темперамента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20.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Разные люди – разные типы темперамента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21.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Разные люди – разные характеры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22.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Какой у меня характер?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23.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Какой характер у других?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24.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Мой характер: оценим недостатки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10267" w:type="dxa"/>
            <w:gridSpan w:val="3"/>
          </w:tcPr>
          <w:p w:rsidR="00B37AE5" w:rsidRPr="00B37AE5" w:rsidRDefault="00B37AE5" w:rsidP="00B37AE5">
            <w:pPr>
              <w:pStyle w:val="a6"/>
              <w:spacing w:after="0"/>
              <w:jc w:val="center"/>
            </w:pPr>
            <w:r w:rsidRPr="00B37AE5">
              <w:rPr>
                <w:b/>
              </w:rPr>
              <w:t>Раздел Ѵ. Я и мои эмоции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25.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Что такое эмоции?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26.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Какие бывают эмоции?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27.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 xml:space="preserve">Конкурс </w:t>
            </w:r>
            <w:proofErr w:type="spellStart"/>
            <w:r w:rsidRPr="00B37AE5">
              <w:t>чувствоведов</w:t>
            </w:r>
            <w:proofErr w:type="spellEnd"/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28.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Что я знаю о своих эмоциях?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</w:pPr>
            <w:r w:rsidRPr="00B37AE5">
              <w:t>29-30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Королевство Внутреннего Мира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2</w:t>
            </w:r>
          </w:p>
        </w:tc>
      </w:tr>
      <w:tr w:rsidR="00B37AE5" w:rsidRPr="00B37AE5" w:rsidTr="00B37AE5">
        <w:tc>
          <w:tcPr>
            <w:tcW w:w="776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31-34</w:t>
            </w:r>
          </w:p>
        </w:tc>
        <w:tc>
          <w:tcPr>
            <w:tcW w:w="7758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both"/>
            </w:pPr>
            <w:r w:rsidRPr="00B37AE5">
              <w:t>Повторени</w:t>
            </w:r>
            <w:proofErr w:type="gramStart"/>
            <w:r w:rsidRPr="00B37AE5">
              <w:t>е(</w:t>
            </w:r>
            <w:proofErr w:type="gramEnd"/>
            <w:r w:rsidRPr="00B37AE5">
              <w:t xml:space="preserve">игры, тренинги , беседы, анкетирование и </w:t>
            </w:r>
            <w:proofErr w:type="spellStart"/>
            <w:r w:rsidRPr="00B37AE5">
              <w:t>т.д</w:t>
            </w:r>
            <w:proofErr w:type="spellEnd"/>
            <w:r w:rsidRPr="00B37AE5">
              <w:t>)</w:t>
            </w:r>
          </w:p>
        </w:tc>
        <w:tc>
          <w:tcPr>
            <w:tcW w:w="1733" w:type="dxa"/>
          </w:tcPr>
          <w:p w:rsidR="00B37AE5" w:rsidRPr="00B37AE5" w:rsidRDefault="00B37AE5" w:rsidP="00B37AE5">
            <w:pPr>
              <w:pStyle w:val="a6"/>
              <w:spacing w:after="0"/>
              <w:ind w:left="0" w:firstLine="0"/>
              <w:jc w:val="center"/>
            </w:pPr>
            <w:r w:rsidRPr="00B37AE5">
              <w:t>4</w:t>
            </w:r>
          </w:p>
        </w:tc>
      </w:tr>
    </w:tbl>
    <w:p w:rsidR="00B37AE5" w:rsidRDefault="00B37AE5" w:rsidP="00B37AE5">
      <w:pPr>
        <w:pStyle w:val="a6"/>
        <w:spacing w:after="0"/>
        <w:rPr>
          <w:b/>
        </w:rPr>
        <w:sectPr w:rsidR="00B37AE5" w:rsidSect="00B37A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AE5" w:rsidRPr="00383521" w:rsidRDefault="005C79BD" w:rsidP="005C79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521">
        <w:rPr>
          <w:rFonts w:ascii="Times New Roman" w:hAnsi="Times New Roman" w:cs="Times New Roman"/>
          <w:b/>
          <w:sz w:val="28"/>
          <w:szCs w:val="28"/>
        </w:rPr>
        <w:lastRenderedPageBreak/>
        <w:t>Учебно - тематический</w:t>
      </w:r>
      <w:r w:rsidR="00B37AE5" w:rsidRPr="00383521">
        <w:rPr>
          <w:rFonts w:ascii="Times New Roman" w:hAnsi="Times New Roman" w:cs="Times New Roman"/>
          <w:b/>
          <w:sz w:val="28"/>
          <w:szCs w:val="28"/>
        </w:rPr>
        <w:t xml:space="preserve"> план 1 класс</w:t>
      </w:r>
    </w:p>
    <w:tbl>
      <w:tblPr>
        <w:tblStyle w:val="af3"/>
        <w:tblW w:w="15537" w:type="dxa"/>
        <w:tblInd w:w="-516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8024"/>
        <w:gridCol w:w="4394"/>
      </w:tblGrid>
      <w:tr w:rsidR="00B37AE5" w:rsidRPr="00B37AE5" w:rsidTr="00B37AE5">
        <w:tc>
          <w:tcPr>
            <w:tcW w:w="709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Ключевые задачи, </w:t>
            </w:r>
          </w:p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решаемые</w:t>
            </w:r>
            <w:proofErr w:type="gramEnd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 на занятии</w:t>
            </w:r>
          </w:p>
        </w:tc>
        <w:tc>
          <w:tcPr>
            <w:tcW w:w="4394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B37AE5" w:rsidRPr="00B37AE5" w:rsidTr="00B37AE5">
        <w:tc>
          <w:tcPr>
            <w:tcW w:w="709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Я теперь школьник</w:t>
            </w: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познакомиться друг с другом и ввести в игровую атмосферу</w:t>
            </w:r>
          </w:p>
        </w:tc>
        <w:tc>
          <w:tcPr>
            <w:tcW w:w="439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эмоционально – положительное отношение к школе;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адекватное осознанное представление о качествах хорошего ученика;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принятие образца «хорошего ученика» как примера для подражания</w:t>
            </w: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Знакомство продолжается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создать условия для самораскрытия и мотивирование на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заимопознание</w:t>
            </w:r>
            <w:proofErr w:type="spellEnd"/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Я теперь школьник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познакомить с правилами школьной жизни и занятий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значит быть школьником?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Помочь в осознании социальной позиции школьника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Знакомство с Пси – Магом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создать мотивацию на познание самих себя и дать первоначальное представление о психической реальности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Введение в мир психологии</w:t>
            </w: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Королевство Внутреннего мира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поддержать мотивацию на познание самих себя и одноклассников, создать первоначальное представление о специфике психической реальности</w:t>
            </w:r>
          </w:p>
        </w:tc>
        <w:tc>
          <w:tcPr>
            <w:tcW w:w="439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способность к самопознанию и самооценке;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зачатки личностной рефлексии</w:t>
            </w: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Сказка о волшебных зеркалах – 1</w:t>
            </w:r>
          </w:p>
        </w:tc>
        <w:tc>
          <w:tcPr>
            <w:tcW w:w="802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укрепить интерес к самопознанию, познакомить с основными составляющими Я – образа, развивать самоанализ и рефлексию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Сказка о волшебных зеркалах – 2</w:t>
            </w:r>
          </w:p>
        </w:tc>
        <w:tc>
          <w:tcPr>
            <w:tcW w:w="8024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я знаю о себе?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Актуализировать рефлексивную позицию, развивать потребность в самоанализе и рефлексии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я знаю о себе и о других?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Помочь посмотреть на себя глазами других людей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rPr>
          <w:trHeight w:val="829"/>
        </w:trPr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Я – это кто?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Помочь осознать собственную уникальность и себя самого в прошлом, настоящем и будущем, развивать способности к самоанализу и рефлексии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Психика и познание мира</w:t>
            </w: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Мои ощущения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показать роль ощущений в познании окружающего мира, развивать осознание различных видов ощущений</w:t>
            </w:r>
          </w:p>
        </w:tc>
        <w:tc>
          <w:tcPr>
            <w:tcW w:w="439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осознание и оценка особенностей своих ощущений, восприятия, внимания как причин успешности/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стремление к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самизменению</w:t>
            </w:r>
            <w:proofErr w:type="spellEnd"/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Мое восприятие мира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содействовать осознанию уникальности собственного восприятия окружающего мира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Мое внимание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содействовать осознанию актуального состояния своего внимания, развивать внимательность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Как быть </w:t>
            </w:r>
            <w:r w:rsidRPr="00B37AE5">
              <w:rPr>
                <w:rFonts w:ascii="Times New Roman" w:hAnsi="Times New Roman"/>
                <w:sz w:val="24"/>
                <w:szCs w:val="24"/>
              </w:rPr>
              <w:lastRenderedPageBreak/>
              <w:t>внимательным?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умение замечать свои ошибки, концентрацию, устойчивость, </w:t>
            </w:r>
            <w:r w:rsidRPr="00B37AE5">
              <w:rPr>
                <w:rFonts w:ascii="Times New Roman" w:hAnsi="Times New Roman"/>
                <w:sz w:val="24"/>
                <w:szCs w:val="24"/>
              </w:rPr>
              <w:lastRenderedPageBreak/>
              <w:t>распределение и переключение внимания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Развиваем свое внимание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Помочь в осознании значимости целенаправленного сосредоточения внимания для достижения успеха, активизировать и развивать произвольное внимание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Я умею быть внимательным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мотивировать на развитие собственного внимания, развивать произвольное внимание и наблюдательность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Темперамент и характер</w:t>
            </w: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такое темперамент?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содействовать осознанию индивидуальных различий между людьми, познакомить с психологическими особенностями различных типов темперамента</w:t>
            </w:r>
          </w:p>
        </w:tc>
        <w:tc>
          <w:tcPr>
            <w:tcW w:w="439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осознание и оценка особенностей своего темперамента и характера как причин успешности/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общения в школе;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позитивное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самоотношение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ориентация в нравственном содержании и </w:t>
            </w:r>
            <w:proofErr w:type="gramStart"/>
            <w:r w:rsidRPr="00B37AE5">
              <w:rPr>
                <w:rFonts w:ascii="Times New Roman" w:hAnsi="Times New Roman"/>
                <w:sz w:val="24"/>
                <w:szCs w:val="24"/>
              </w:rPr>
              <w:t>смысле</w:t>
            </w:r>
            <w:proofErr w:type="gram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как собственных поступков, так и поступков окружающих людей</w:t>
            </w: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Типы темперамента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способствовать осознанию уникальности и неповторимости каждого человека, мотивировать на познание особенностей своего темперамента, развивать умение различать его типы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Разные люди – разные типы темперамента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закрепить умение различать типы темперамента, содействовать осознанию собственной уникальности и неповторимости через обнаружение у себя особенностей того или иного типа темперамента, развивать экспрессивные возможности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Разные люди – разные характеры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обогатить запас слов, используемых для обозначения черт характера, развивать умение описывать черты характера других людей и произвольность поведения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Какой у меня характер?</w:t>
            </w:r>
          </w:p>
        </w:tc>
        <w:tc>
          <w:tcPr>
            <w:tcW w:w="802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мотивировать на осознание черт собственного характера, актуализировать нравственные представления о хороших и плохих чертах характера, способствовать осознанию особенностей собственного характера на основе нравственной оценки своих поступков, поддержать позитивное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самоотношение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при обогащении представлений о себе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Какой характер у других?</w:t>
            </w:r>
          </w:p>
        </w:tc>
        <w:tc>
          <w:tcPr>
            <w:tcW w:w="8024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rPr>
          <w:trHeight w:val="1165"/>
        </w:trPr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Мой характер: оценим недостатки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Содействовать осознанию непривлекательных черт своего характера за счет получения от одноклассников обратной связи, развивать рефлексивные способности и способности оценки других людей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 w:val="restart"/>
            <w:textDirection w:val="btLr"/>
          </w:tcPr>
          <w:p w:rsidR="00B37AE5" w:rsidRPr="00B37AE5" w:rsidRDefault="00B37AE5" w:rsidP="00C25AF2">
            <w:pPr>
              <w:ind w:left="113" w:right="11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Я и эмоции</w:t>
            </w: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Я и мои эмоции</w:t>
            </w: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такое эмоции?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мотивировать на познание собственного эмоционального мира, способствовать осознанию собственных эмоций</w:t>
            </w:r>
          </w:p>
        </w:tc>
        <w:tc>
          <w:tcPr>
            <w:tcW w:w="439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осознание и оценка собственных эмоций как регуляторов межличностного взаимодействия;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использование речевых и неречевых сре</w:t>
            </w:r>
            <w:proofErr w:type="gramStart"/>
            <w:r w:rsidRPr="00B37AE5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я выражения и понимания </w:t>
            </w:r>
            <w:r w:rsidRPr="00B37AE5">
              <w:rPr>
                <w:rFonts w:ascii="Times New Roman" w:hAnsi="Times New Roman"/>
                <w:sz w:val="24"/>
                <w:szCs w:val="24"/>
              </w:rPr>
              <w:lastRenderedPageBreak/>
              <w:t>эмоций;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зачатки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как понимания чу</w:t>
            </w:r>
            <w:proofErr w:type="gramStart"/>
            <w:r w:rsidRPr="00B37AE5"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 w:rsidRPr="00B37AE5">
              <w:rPr>
                <w:rFonts w:ascii="Times New Roman" w:hAnsi="Times New Roman"/>
                <w:sz w:val="24"/>
                <w:szCs w:val="24"/>
              </w:rPr>
              <w:t>угих людей</w:t>
            </w: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Какие бывают эмоции?</w:t>
            </w:r>
          </w:p>
        </w:tc>
        <w:tc>
          <w:tcPr>
            <w:tcW w:w="8024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показать богатство и многообразие эмоциональных проявлений людей, расширить активный словарь для обозначения эмоций, мотивировать на понимание собственных и чужих эмоций, развивать способности к их </w:t>
            </w:r>
            <w:r w:rsidRPr="00B37AE5">
              <w:rPr>
                <w:rFonts w:ascii="Times New Roman" w:hAnsi="Times New Roman"/>
                <w:sz w:val="24"/>
                <w:szCs w:val="24"/>
              </w:rPr>
              <w:lastRenderedPageBreak/>
              <w:t>«прочтению», мимический и жестовый репертуар выражения эмоций, содействовать осознанию способов выражения собственных эмоций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lastRenderedPageBreak/>
              <w:t>чувствоведов</w:t>
            </w:r>
            <w:proofErr w:type="spellEnd"/>
          </w:p>
        </w:tc>
        <w:tc>
          <w:tcPr>
            <w:tcW w:w="8024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я знаю о своих эмоциях?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способствовать осознанию богатства и уникальности собственного эмоционального мира, развивать способности к дифференцировке различных эмоций и выражать свои эмоции через рисунок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Королевство Внутреннего мира 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стимулировать интерес к самопознанию, содействовать осознанию содержания собственной психической реальности, развивать рефлексию</w:t>
            </w:r>
          </w:p>
        </w:tc>
        <w:tc>
          <w:tcPr>
            <w:tcW w:w="4394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B37AE5">
        <w:tc>
          <w:tcPr>
            <w:tcW w:w="709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8024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  <w:tc>
          <w:tcPr>
            <w:tcW w:w="4394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7AE5" w:rsidRPr="00B37AE5" w:rsidRDefault="00B37AE5" w:rsidP="00B37AE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AE5" w:rsidRPr="00B37AE5" w:rsidRDefault="00B37AE5" w:rsidP="00B37AE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rPr>
          <w:b/>
        </w:rPr>
      </w:pPr>
    </w:p>
    <w:p w:rsidR="00B37AE5" w:rsidRDefault="00B37AE5" w:rsidP="00B37AE5">
      <w:pPr>
        <w:pStyle w:val="a6"/>
        <w:spacing w:after="0" w:line="360" w:lineRule="auto"/>
        <w:rPr>
          <w:b/>
        </w:rPr>
        <w:sectPr w:rsidR="00B37AE5" w:rsidSect="00B37A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37AE5" w:rsidRPr="00383521" w:rsidRDefault="005C79BD" w:rsidP="005C79BD">
      <w:pPr>
        <w:pStyle w:val="a6"/>
        <w:spacing w:after="0" w:line="360" w:lineRule="auto"/>
        <w:jc w:val="center"/>
        <w:rPr>
          <w:b/>
          <w:sz w:val="28"/>
          <w:szCs w:val="28"/>
        </w:rPr>
      </w:pPr>
      <w:r w:rsidRPr="00383521">
        <w:rPr>
          <w:b/>
          <w:sz w:val="28"/>
          <w:szCs w:val="28"/>
        </w:rPr>
        <w:lastRenderedPageBreak/>
        <w:t>Учебный план 2 класс</w:t>
      </w:r>
    </w:p>
    <w:tbl>
      <w:tblPr>
        <w:tblStyle w:val="af3"/>
        <w:tblpPr w:leftFromText="180" w:rightFromText="180" w:vertAnchor="text" w:horzAnchor="margin" w:tblpXSpec="center" w:tblpY="424"/>
        <w:tblW w:w="9574" w:type="dxa"/>
        <w:tblLook w:val="04A0" w:firstRow="1" w:lastRow="0" w:firstColumn="1" w:lastColumn="0" w:noHBand="0" w:noVBand="1"/>
      </w:tblPr>
      <w:tblGrid>
        <w:gridCol w:w="988"/>
        <w:gridCol w:w="7087"/>
        <w:gridCol w:w="1499"/>
      </w:tblGrid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 xml:space="preserve">№ 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Название занятия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Количество часов</w:t>
            </w:r>
          </w:p>
        </w:tc>
      </w:tr>
      <w:tr w:rsidR="00C25AF2" w:rsidRPr="00B37AE5" w:rsidTr="00C25AF2">
        <w:tc>
          <w:tcPr>
            <w:tcW w:w="9574" w:type="dxa"/>
            <w:gridSpan w:val="3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Ӏ. Введение в мир психологии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Мои летние впечатления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Какой Я?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3.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Психология – знакомая незнакомка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574" w:type="dxa"/>
            <w:gridSpan w:val="3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ӀӀ. Я и мои желания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4.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Мои желания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5.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Сказка о борьбе мотивов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6.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Мои мотивы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7.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Какие мотивы у других?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574" w:type="dxa"/>
            <w:gridSpan w:val="3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ӀӀӀ. Кладовая памяти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8.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 xml:space="preserve">Загадка </w:t>
            </w:r>
            <w:proofErr w:type="spellStart"/>
            <w:r w:rsidRPr="00B37AE5">
              <w:t>Психоочистителя</w:t>
            </w:r>
            <w:proofErr w:type="spellEnd"/>
            <w:r w:rsidRPr="00B37AE5">
              <w:t xml:space="preserve"> – 1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9.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 xml:space="preserve">Загадка </w:t>
            </w:r>
            <w:proofErr w:type="spellStart"/>
            <w:r w:rsidRPr="00B37AE5">
              <w:t>Психоочистителя</w:t>
            </w:r>
            <w:proofErr w:type="spellEnd"/>
            <w:r w:rsidRPr="00B37AE5">
              <w:t xml:space="preserve"> – 2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10.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Что такое память?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11.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Виды памяти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12.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Какая у меня память?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13.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Эмоциональная память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14.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Как лучше запоминать?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15.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Я умею запоминать!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16.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Что я знаю о памяти?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574" w:type="dxa"/>
            <w:gridSpan w:val="3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ӀѴ. Лабиринты мышления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17.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Сказка о профессоре Мышлении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18.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 xml:space="preserve">Как развивать свой ум: конкурс </w:t>
            </w:r>
            <w:proofErr w:type="gramStart"/>
            <w:r w:rsidRPr="00B37AE5">
              <w:t>знающих</w:t>
            </w:r>
            <w:proofErr w:type="gramEnd"/>
            <w:r w:rsidRPr="00B37AE5">
              <w:t xml:space="preserve"> и находчивых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19.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Учимся думать вместе!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20.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Учимся обобщать и находить закономерности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21.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Учимся находить противоположности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22.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Учимся думать логично - 1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23.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Учимся думать логично - 2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24.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Учимся думать творчески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25.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Что я знаю о мышлении?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852DC8">
        <w:tc>
          <w:tcPr>
            <w:tcW w:w="9574" w:type="dxa"/>
            <w:gridSpan w:val="3"/>
          </w:tcPr>
          <w:p w:rsidR="00C25AF2" w:rsidRPr="00B37AE5" w:rsidRDefault="00C25AF2" w:rsidP="00C25AF2">
            <w:pPr>
              <w:pStyle w:val="a6"/>
              <w:spacing w:after="0"/>
              <w:jc w:val="center"/>
            </w:pPr>
            <w:r w:rsidRPr="00B37AE5">
              <w:rPr>
                <w:b/>
              </w:rPr>
              <w:t>Раздел Ѵ. Как стать талантливым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26.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 xml:space="preserve">Фантазируем с </w:t>
            </w:r>
            <w:proofErr w:type="spellStart"/>
            <w:r w:rsidRPr="00B37AE5">
              <w:t>Фантузей</w:t>
            </w:r>
            <w:proofErr w:type="spellEnd"/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27.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Что такое способности?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28.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Я знаю, что я…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</w:pPr>
            <w:r w:rsidRPr="00B37AE5">
              <w:t>29-30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Королевство Внутреннего Мира: поиск сокровищ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</w:t>
            </w:r>
          </w:p>
        </w:tc>
      </w:tr>
      <w:tr w:rsidR="00C25AF2" w:rsidRPr="00B37AE5" w:rsidTr="00C25AF2">
        <w:tc>
          <w:tcPr>
            <w:tcW w:w="988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31-34</w:t>
            </w:r>
          </w:p>
        </w:tc>
        <w:tc>
          <w:tcPr>
            <w:tcW w:w="708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Повторени</w:t>
            </w:r>
            <w:proofErr w:type="gramStart"/>
            <w:r w:rsidRPr="00B37AE5">
              <w:t>е(</w:t>
            </w:r>
            <w:proofErr w:type="gramEnd"/>
            <w:r w:rsidRPr="00B37AE5">
              <w:t xml:space="preserve">игры, тренинги , беседы, анкетирование и </w:t>
            </w:r>
            <w:proofErr w:type="spellStart"/>
            <w:r w:rsidRPr="00B37AE5">
              <w:t>т.д</w:t>
            </w:r>
            <w:proofErr w:type="spellEnd"/>
            <w:r w:rsidRPr="00B37AE5">
              <w:t>)</w:t>
            </w:r>
          </w:p>
        </w:tc>
        <w:tc>
          <w:tcPr>
            <w:tcW w:w="1499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4</w:t>
            </w:r>
          </w:p>
        </w:tc>
      </w:tr>
    </w:tbl>
    <w:p w:rsidR="00B37AE5" w:rsidRDefault="00B37AE5" w:rsidP="00C25AF2">
      <w:pPr>
        <w:pStyle w:val="a6"/>
        <w:spacing w:after="0"/>
        <w:sectPr w:rsidR="00B37AE5" w:rsidSect="00B37A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AE5" w:rsidRPr="00B37AE5" w:rsidRDefault="00B37AE5" w:rsidP="00C25AF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7AE5" w:rsidRPr="00383521" w:rsidRDefault="005C79BD" w:rsidP="005C79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521">
        <w:rPr>
          <w:rFonts w:ascii="Times New Roman" w:hAnsi="Times New Roman" w:cs="Times New Roman"/>
          <w:b/>
          <w:sz w:val="28"/>
          <w:szCs w:val="28"/>
        </w:rPr>
        <w:t>Учебно - тематический</w:t>
      </w:r>
      <w:r w:rsidR="00B37AE5" w:rsidRPr="00383521">
        <w:rPr>
          <w:rFonts w:ascii="Times New Roman" w:hAnsi="Times New Roman" w:cs="Times New Roman"/>
          <w:b/>
          <w:sz w:val="28"/>
          <w:szCs w:val="28"/>
        </w:rPr>
        <w:t xml:space="preserve"> план 2 класс</w:t>
      </w:r>
    </w:p>
    <w:tbl>
      <w:tblPr>
        <w:tblStyle w:val="af3"/>
        <w:tblW w:w="15820" w:type="dxa"/>
        <w:tblInd w:w="-516" w:type="dxa"/>
        <w:tblLayout w:type="fixed"/>
        <w:tblLook w:val="04A0" w:firstRow="1" w:lastRow="0" w:firstColumn="1" w:lastColumn="0" w:noHBand="0" w:noVBand="1"/>
      </w:tblPr>
      <w:tblGrid>
        <w:gridCol w:w="908"/>
        <w:gridCol w:w="1987"/>
        <w:gridCol w:w="8106"/>
        <w:gridCol w:w="4819"/>
      </w:tblGrid>
      <w:tr w:rsidR="00B37AE5" w:rsidRPr="00B37AE5" w:rsidTr="00C25AF2">
        <w:tc>
          <w:tcPr>
            <w:tcW w:w="908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Ключевые задачи, </w:t>
            </w:r>
          </w:p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решаемые</w:t>
            </w:r>
            <w:proofErr w:type="gramEnd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 на занятии</w:t>
            </w:r>
          </w:p>
        </w:tc>
        <w:tc>
          <w:tcPr>
            <w:tcW w:w="4819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B37AE5" w:rsidRPr="00B37AE5" w:rsidTr="00C25AF2">
        <w:tc>
          <w:tcPr>
            <w:tcW w:w="908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Введение в мир психологии</w:t>
            </w: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Мои летние впечатления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научить ребенка выражать свои чувства и впечатления с помощью слов, невербальных и изобразительных средств, содействовать развитию умения слушать, создать мотивацию на совместную работу</w:t>
            </w:r>
          </w:p>
        </w:tc>
        <w:tc>
          <w:tcPr>
            <w:tcW w:w="4819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мотивация на самопознание и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самоизменение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зачатки осознания своих достоинств и недостатков;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умение работать в паре</w:t>
            </w: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Какой Я?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помочь детям осознать качества своего характера и личностные изменения, происшедшие за лето, способствовать развитию навыков коллективного сотрудничества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Психология – знакомая незнакомка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актуализировать имеющиеся у детей психологические знания, показать ценность и пользу психологических знаний для школьной и повседневной жизни, способствовать развитию умений коллективного сотрудничества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Я и мои желания</w:t>
            </w: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Мои желания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познакомить детей с понятиями «желания» и «потребности», содействовать осознанию детьми своих желаний и развитию рефлексии</w:t>
            </w:r>
          </w:p>
        </w:tc>
        <w:tc>
          <w:tcPr>
            <w:tcW w:w="4819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осознание актуальных желаний и мотивов поведения;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сформированная мотивация достижения результата;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-зачатки рефлексивной самооценки</w:t>
            </w: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Сказка о борьбе мотивов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показать разнообразие мотивов, познакомить детей с феноменом борьбы мотивов; содействовать осознанию детьми своих мотивов; способствовать развитию у детей рефлексии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Мои мотивы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содействовать осознанию детьми мотивов своего поведения; способствовать развитию позитивных мотивов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Какие мотивы у других?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содействовать осознанию детьми мотивов своего поведения, учить анализировать мотивы поведения других людей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Кладовая памяти</w:t>
            </w: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Загадка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Психо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-очистителя 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помочь осознать значимость для человека внимания, ощущения, памяти, мышления, эмоций, развивать рефлексивные способности и навыки коллективной работы</w:t>
            </w:r>
          </w:p>
        </w:tc>
        <w:tc>
          <w:tcPr>
            <w:tcW w:w="4819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осознание своих когнитивных возможностей и способность адекватно судить о причинах своего успеха/неуспеха в учении;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стремление к совершенствованию своих способностей;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произвольное запоминание с </w:t>
            </w:r>
            <w:r w:rsidRPr="00B37AE5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мнемотехнических приемов</w:t>
            </w: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такое память?</w:t>
            </w:r>
          </w:p>
        </w:tc>
        <w:tc>
          <w:tcPr>
            <w:tcW w:w="8106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содействовать осознанию особенностей своей памяти, развивать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мнемические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способности, упорядочить представления о памяти, познакомить с видами памяти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Виды памяти</w:t>
            </w:r>
          </w:p>
        </w:tc>
        <w:tc>
          <w:tcPr>
            <w:tcW w:w="8106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Какая у меня память?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дать детям возможность изучить особенности собственной памяти, осознать ее сильные и слабые стороны, развивать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мнемические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способности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Эмоциональная память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познакомить с особенностями эмоциональной памяти, развивать рефлексию переживаний и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мнемические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способности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Как лучше запоминать?</w:t>
            </w:r>
          </w:p>
        </w:tc>
        <w:tc>
          <w:tcPr>
            <w:tcW w:w="8106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мотивировать детей на развитие и тренировку своей памяти, познакомить с некоторыми способами эффективного запоминания и с преимуществами смыслового запоминания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Я умею запоминать!</w:t>
            </w:r>
          </w:p>
        </w:tc>
        <w:tc>
          <w:tcPr>
            <w:tcW w:w="8106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я знаю о памяти?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мотивировать на дальнейшую тренировку памяти, закрепить способы эффективного запоминания, обобщить сведения о памяти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Лабиринты мышления</w:t>
            </w: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Сказка о профессоре Мышлении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Познакомить с содержанием понятия «мышление», развивать умения анализировать, сравнивать, обобщать</w:t>
            </w:r>
          </w:p>
        </w:tc>
        <w:tc>
          <w:tcPr>
            <w:tcW w:w="4819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Сформированные на уровне представления умения: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анализ объектов с выделением существенных и несущественных признаков;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синтез как составление целого из частей;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сравнение,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сериация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и классификация по существенным признакам;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- генерализация и выведение общности для целого ряда или класса единичных объектов; 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подведение под понятие на основе распознавания объектов, выделения существенных признаков и их синтеза</w:t>
            </w: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Как развивать свой ум: конкурс </w:t>
            </w:r>
            <w:proofErr w:type="gramStart"/>
            <w:r w:rsidRPr="00B37AE5">
              <w:rPr>
                <w:rFonts w:ascii="Times New Roman" w:hAnsi="Times New Roman"/>
                <w:sz w:val="24"/>
                <w:szCs w:val="24"/>
              </w:rPr>
              <w:t>знающих</w:t>
            </w:r>
            <w:proofErr w:type="gram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и находчивых</w:t>
            </w:r>
          </w:p>
        </w:tc>
        <w:tc>
          <w:tcPr>
            <w:tcW w:w="8106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Развивать умения анализировать, сравнивать, обобщать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Учимся думать вместе!</w:t>
            </w:r>
          </w:p>
        </w:tc>
        <w:tc>
          <w:tcPr>
            <w:tcW w:w="8106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Учимся обобщать и находить закономерности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Развивать логическое мышление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Учимся находить противоположности</w:t>
            </w:r>
          </w:p>
        </w:tc>
        <w:tc>
          <w:tcPr>
            <w:tcW w:w="8106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Развивать логическое мышление и диалектический взгляд на действительность, актуализировать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самооценочную</w:t>
            </w:r>
            <w:proofErr w:type="spell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6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Учимся думать творчески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Развивать у детей способность гибко и оригинально мыслить, стимулировать проявления креативности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rPr>
          <w:trHeight w:val="2219"/>
        </w:trPr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я знаю о мышлении?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Закрепить умения обобщать, мыслить логично, развивать рефлексию способов умственной деятельности, обобщить сведения о мышлении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 w:val="restart"/>
            <w:textDirection w:val="btLr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Как стать талантливым</w:t>
            </w:r>
          </w:p>
        </w:tc>
        <w:tc>
          <w:tcPr>
            <w:tcW w:w="1987" w:type="dxa"/>
          </w:tcPr>
          <w:p w:rsidR="00B92E5A" w:rsidRPr="00B37AE5" w:rsidRDefault="00B37AE5" w:rsidP="00B92E5A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 xml:space="preserve">Фантазируем с </w:t>
            </w:r>
            <w:proofErr w:type="spellStart"/>
            <w:r w:rsidRPr="00B37AE5">
              <w:rPr>
                <w:rFonts w:ascii="Times New Roman" w:hAnsi="Times New Roman"/>
                <w:sz w:val="24"/>
                <w:szCs w:val="24"/>
              </w:rPr>
              <w:t>Фантузей</w:t>
            </w:r>
            <w:proofErr w:type="spellEnd"/>
          </w:p>
        </w:tc>
        <w:tc>
          <w:tcPr>
            <w:tcW w:w="8106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Стимулировать креативные способности, развивать навыки совместной творческой деятельности, упорядочить представления о фантазии и воображении, познакомить детей с понятием «способности»</w:t>
            </w:r>
          </w:p>
        </w:tc>
        <w:tc>
          <w:tcPr>
            <w:tcW w:w="4819" w:type="dxa"/>
            <w:vMerge w:val="restart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сформированное на уровне представления умение решать проблемы творческого характера;</w:t>
            </w:r>
          </w:p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- мотивация на дальнейшее самопознание</w:t>
            </w: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Что такое способности?</w:t>
            </w:r>
          </w:p>
        </w:tc>
        <w:tc>
          <w:tcPr>
            <w:tcW w:w="8106" w:type="dxa"/>
            <w:vMerge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Я знаю, что я…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Стимулировать интерес к самопознанию, содействовать осознанию своих способностей, развивать интерес к собственному внутреннему миру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Королевство Внутреннего мира: поиск сокровищ</w:t>
            </w:r>
          </w:p>
        </w:tc>
        <w:tc>
          <w:tcPr>
            <w:tcW w:w="8106" w:type="dxa"/>
          </w:tcPr>
          <w:p w:rsidR="00B37AE5" w:rsidRPr="00B37AE5" w:rsidRDefault="00B37AE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Стимулировать интерес к самопознанию и психологии, обобщить полученный на занятиях в течени</w:t>
            </w:r>
            <w:proofErr w:type="gramStart"/>
            <w:r w:rsidRPr="00B37AE5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B37AE5">
              <w:rPr>
                <w:rFonts w:ascii="Times New Roman" w:hAnsi="Times New Roman"/>
                <w:sz w:val="24"/>
                <w:szCs w:val="24"/>
              </w:rPr>
              <w:t xml:space="preserve"> двух лет опыта</w:t>
            </w:r>
          </w:p>
        </w:tc>
        <w:tc>
          <w:tcPr>
            <w:tcW w:w="4819" w:type="dxa"/>
            <w:vMerge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AE5" w:rsidRPr="00B37AE5" w:rsidTr="00C25AF2">
        <w:tc>
          <w:tcPr>
            <w:tcW w:w="908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8106" w:type="dxa"/>
          </w:tcPr>
          <w:p w:rsidR="00B37AE5" w:rsidRPr="00B37AE5" w:rsidRDefault="00B92E5A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AE5">
              <w:rPr>
                <w:rFonts w:ascii="Times New Roman" w:hAnsi="Times New Roman"/>
                <w:sz w:val="24"/>
                <w:szCs w:val="24"/>
              </w:rPr>
              <w:t>О</w:t>
            </w:r>
            <w:r w:rsidR="00B37AE5" w:rsidRPr="00B37AE5">
              <w:rPr>
                <w:rFonts w:ascii="Times New Roman" w:hAnsi="Times New Roman"/>
                <w:sz w:val="24"/>
                <w:szCs w:val="24"/>
              </w:rPr>
              <w:t>братная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7AE5" w:rsidRPr="00B37AE5">
              <w:rPr>
                <w:rFonts w:ascii="Times New Roman" w:hAnsi="Times New Roman"/>
                <w:sz w:val="24"/>
                <w:szCs w:val="24"/>
              </w:rPr>
              <w:t xml:space="preserve"> связь</w:t>
            </w:r>
          </w:p>
        </w:tc>
        <w:tc>
          <w:tcPr>
            <w:tcW w:w="4819" w:type="dxa"/>
          </w:tcPr>
          <w:p w:rsidR="00B37AE5" w:rsidRPr="00B37AE5" w:rsidRDefault="00B37AE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7AE5" w:rsidRPr="00B37AE5" w:rsidRDefault="00B37AE5" w:rsidP="00B37AE5">
      <w:pPr>
        <w:pStyle w:val="a6"/>
        <w:spacing w:after="0" w:line="360" w:lineRule="auto"/>
        <w:jc w:val="both"/>
      </w:pPr>
    </w:p>
    <w:p w:rsidR="00B37AE5" w:rsidRPr="00B37AE5" w:rsidRDefault="00B37AE5" w:rsidP="00B37AE5">
      <w:pPr>
        <w:pStyle w:val="a6"/>
        <w:spacing w:after="0" w:line="360" w:lineRule="auto"/>
        <w:jc w:val="both"/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B37AE5">
      <w:pPr>
        <w:pStyle w:val="a6"/>
        <w:spacing w:after="0" w:line="360" w:lineRule="auto"/>
        <w:jc w:val="center"/>
        <w:rPr>
          <w:b/>
        </w:rPr>
      </w:pPr>
    </w:p>
    <w:p w:rsidR="00B37AE5" w:rsidRPr="00B37AE5" w:rsidRDefault="00B37AE5" w:rsidP="00C25AF2">
      <w:pPr>
        <w:pStyle w:val="a6"/>
        <w:spacing w:after="0" w:line="360" w:lineRule="auto"/>
        <w:rPr>
          <w:b/>
        </w:rPr>
      </w:pPr>
    </w:p>
    <w:p w:rsidR="00C25AF2" w:rsidRDefault="00C25AF2" w:rsidP="00C25AF2">
      <w:pPr>
        <w:pStyle w:val="a6"/>
        <w:spacing w:line="360" w:lineRule="auto"/>
        <w:jc w:val="center"/>
        <w:rPr>
          <w:b/>
        </w:rPr>
        <w:sectPr w:rsidR="00C25AF2" w:rsidSect="00B37A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37AE5" w:rsidRPr="00383521" w:rsidRDefault="005C79BD" w:rsidP="00C25AF2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383521">
        <w:rPr>
          <w:b/>
          <w:sz w:val="28"/>
          <w:szCs w:val="28"/>
        </w:rPr>
        <w:lastRenderedPageBreak/>
        <w:t xml:space="preserve">Учебный </w:t>
      </w:r>
      <w:r w:rsidR="00B37AE5" w:rsidRPr="00383521">
        <w:rPr>
          <w:b/>
          <w:sz w:val="28"/>
          <w:szCs w:val="28"/>
        </w:rPr>
        <w:t xml:space="preserve"> план 3 класс.</w:t>
      </w:r>
    </w:p>
    <w:tbl>
      <w:tblPr>
        <w:tblStyle w:val="af3"/>
        <w:tblW w:w="0" w:type="auto"/>
        <w:tblInd w:w="-601" w:type="dxa"/>
        <w:tblLook w:val="04A0" w:firstRow="1" w:lastRow="0" w:firstColumn="1" w:lastColumn="0" w:noHBand="0" w:noVBand="1"/>
      </w:tblPr>
      <w:tblGrid>
        <w:gridCol w:w="1022"/>
        <w:gridCol w:w="7373"/>
        <w:gridCol w:w="1550"/>
      </w:tblGrid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 xml:space="preserve">№ 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Название занятия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Количество часов</w:t>
            </w:r>
          </w:p>
        </w:tc>
      </w:tr>
      <w:tr w:rsidR="00B37AE5" w:rsidRPr="00B37AE5" w:rsidTr="00C25AF2">
        <w:tc>
          <w:tcPr>
            <w:tcW w:w="9945" w:type="dxa"/>
            <w:gridSpan w:val="3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Ӏ. Введение в психологию общения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Новая встреча с психологией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Начало путешествия в Страну Общения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3.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Что взять с собой в путешествие?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4.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Что я знаю о себе?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9945" w:type="dxa"/>
            <w:gridSpan w:val="3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 xml:space="preserve">Раздел ӀӀ. Психология отношения: Ты – Я – Он/ОНА </w:t>
            </w:r>
            <w:r w:rsidR="005C79BD">
              <w:rPr>
                <w:b/>
              </w:rPr>
              <w:t>–</w:t>
            </w:r>
            <w:r w:rsidRPr="00B37AE5">
              <w:rPr>
                <w:b/>
              </w:rPr>
              <w:t xml:space="preserve"> Мы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5.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Как и почему начинаются ссоры?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6.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Сказка о конфликте и контакте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7.</w:t>
            </w:r>
          </w:p>
        </w:tc>
        <w:tc>
          <w:tcPr>
            <w:tcW w:w="7373" w:type="dxa"/>
          </w:tcPr>
          <w:p w:rsidR="00B37AE5" w:rsidRPr="00B37AE5" w:rsidRDefault="00B92E5A" w:rsidP="00C25AF2">
            <w:pPr>
              <w:pStyle w:val="a6"/>
              <w:ind w:left="0" w:firstLine="0"/>
              <w:jc w:val="both"/>
            </w:pPr>
            <w:r>
              <w:t>Качества</w:t>
            </w:r>
            <w:r w:rsidR="00B37AE5" w:rsidRPr="00B37AE5">
              <w:t>, важные для общения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8.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Какие мы в общении?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9.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Я общительный или замкнутый?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10.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Королевство Разорванных Связей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11.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Свои и Чужие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12.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Девчонки + Мальчишки=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13.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Друзья и недруги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9945" w:type="dxa"/>
            <w:gridSpan w:val="3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ӀӀӀ. Сокровища и тайны дружбы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14.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Дружба – это</w:t>
            </w:r>
            <w:r w:rsidR="00B92E5A">
              <w:t xml:space="preserve"> </w:t>
            </w:r>
            <w:r w:rsidR="005C79BD">
              <w:t>…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15.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Мы – дружная команда!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16.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Правила доброжелательного общения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17.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Дружная страна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18.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Как мы все похожи!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19.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Какие мы все разные!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20.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Сказка о</w:t>
            </w:r>
            <w:proofErr w:type="gramStart"/>
            <w:r w:rsidRPr="00B37AE5">
              <w:t xml:space="preserve"> Д</w:t>
            </w:r>
            <w:proofErr w:type="gramEnd"/>
            <w:r w:rsidRPr="00B37AE5">
              <w:t>ругой Точке Зрения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21-22.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Скажи мне, кто твой друг…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</w:t>
            </w:r>
          </w:p>
        </w:tc>
      </w:tr>
      <w:tr w:rsidR="00B37AE5" w:rsidRPr="00B37AE5" w:rsidTr="00C25AF2">
        <w:tc>
          <w:tcPr>
            <w:tcW w:w="9945" w:type="dxa"/>
            <w:gridSpan w:val="3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ӀѴ. Поддержка в общении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23.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Комплимент – это…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24.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Что другие ценят во мне? Что я ценю в себе?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22" w:type="dxa"/>
          </w:tcPr>
          <w:p w:rsidR="00B37AE5" w:rsidRPr="00B37AE5" w:rsidRDefault="00C25AF2" w:rsidP="00C25AF2">
            <w:pPr>
              <w:pStyle w:val="a6"/>
              <w:ind w:left="0" w:firstLine="0"/>
            </w:pPr>
            <w:r>
              <w:t>25-</w:t>
            </w:r>
            <w:r w:rsidR="00B37AE5" w:rsidRPr="00B37AE5">
              <w:t>26.</w:t>
            </w:r>
          </w:p>
        </w:tc>
        <w:tc>
          <w:tcPr>
            <w:tcW w:w="7373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Давайте говорить друг другу комплименты!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</w:t>
            </w:r>
          </w:p>
        </w:tc>
      </w:tr>
      <w:tr w:rsidR="00C25AF2" w:rsidRPr="00B37AE5" w:rsidTr="00852DC8">
        <w:tc>
          <w:tcPr>
            <w:tcW w:w="9945" w:type="dxa"/>
            <w:gridSpan w:val="3"/>
          </w:tcPr>
          <w:p w:rsidR="00C25AF2" w:rsidRPr="00B37AE5" w:rsidRDefault="00C25AF2" w:rsidP="00C25AF2">
            <w:pPr>
              <w:pStyle w:val="a6"/>
              <w:jc w:val="center"/>
            </w:pPr>
            <w:r w:rsidRPr="00B37AE5">
              <w:rPr>
                <w:b/>
              </w:rPr>
              <w:t>Раздел Ѵ. Сочувствие и сопереживание</w:t>
            </w:r>
          </w:p>
        </w:tc>
      </w:tr>
      <w:tr w:rsidR="00C25AF2" w:rsidRPr="00B37AE5" w:rsidTr="00C25AF2">
        <w:tc>
          <w:tcPr>
            <w:tcW w:w="1022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27.</w:t>
            </w:r>
          </w:p>
        </w:tc>
        <w:tc>
          <w:tcPr>
            <w:tcW w:w="7373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Как мы переживаем эмоции?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1022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28.</w:t>
            </w:r>
          </w:p>
        </w:tc>
        <w:tc>
          <w:tcPr>
            <w:tcW w:w="7373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Мы умеем выражать свои эмоции!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1022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29.</w:t>
            </w:r>
          </w:p>
        </w:tc>
        <w:tc>
          <w:tcPr>
            <w:tcW w:w="7373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Как мы понимаем эмоции других?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1022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30.</w:t>
            </w:r>
          </w:p>
        </w:tc>
        <w:tc>
          <w:tcPr>
            <w:tcW w:w="7373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Мы умеем сопереживать!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1022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31-34</w:t>
            </w:r>
          </w:p>
        </w:tc>
        <w:tc>
          <w:tcPr>
            <w:tcW w:w="7373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Повторение</w:t>
            </w:r>
            <w:r w:rsidR="00B92E5A">
              <w:t xml:space="preserve"> </w:t>
            </w:r>
            <w:r w:rsidRPr="00B37AE5">
              <w:t>(игры, тренинги</w:t>
            </w:r>
            <w:proofErr w:type="gramStart"/>
            <w:r w:rsidRPr="00B37AE5">
              <w:t xml:space="preserve"> ,</w:t>
            </w:r>
            <w:proofErr w:type="gramEnd"/>
            <w:r w:rsidRPr="00B37AE5">
              <w:t xml:space="preserve"> беседы, анкетирование и </w:t>
            </w:r>
            <w:proofErr w:type="spellStart"/>
            <w:r w:rsidRPr="00B37AE5">
              <w:t>т.д</w:t>
            </w:r>
            <w:proofErr w:type="spellEnd"/>
            <w:r w:rsidRPr="00B37AE5">
              <w:t>)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4</w:t>
            </w:r>
          </w:p>
        </w:tc>
      </w:tr>
    </w:tbl>
    <w:p w:rsidR="00C25AF2" w:rsidRDefault="00C25AF2" w:rsidP="00C25AF2">
      <w:pPr>
        <w:pStyle w:val="a6"/>
        <w:spacing w:after="0"/>
        <w:rPr>
          <w:b/>
        </w:rPr>
        <w:sectPr w:rsidR="00C25AF2" w:rsidSect="00C25A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AE5" w:rsidRPr="00383521" w:rsidRDefault="005C79BD" w:rsidP="005C79BD">
      <w:pPr>
        <w:pStyle w:val="a6"/>
        <w:spacing w:after="0" w:line="360" w:lineRule="auto"/>
        <w:jc w:val="center"/>
        <w:rPr>
          <w:b/>
          <w:sz w:val="28"/>
          <w:szCs w:val="28"/>
        </w:rPr>
      </w:pPr>
      <w:r w:rsidRPr="00383521">
        <w:rPr>
          <w:b/>
          <w:sz w:val="28"/>
          <w:szCs w:val="28"/>
        </w:rPr>
        <w:lastRenderedPageBreak/>
        <w:t>Учебно - тематический</w:t>
      </w:r>
      <w:r w:rsidR="00B37AE5" w:rsidRPr="00383521">
        <w:rPr>
          <w:b/>
          <w:sz w:val="28"/>
          <w:szCs w:val="28"/>
        </w:rPr>
        <w:t xml:space="preserve"> план 3 класс</w:t>
      </w:r>
    </w:p>
    <w:tbl>
      <w:tblPr>
        <w:tblStyle w:val="af3"/>
        <w:tblW w:w="15076" w:type="dxa"/>
        <w:tblInd w:w="-516" w:type="dxa"/>
        <w:tblLook w:val="04A0" w:firstRow="1" w:lastRow="0" w:firstColumn="1" w:lastColumn="0" w:noHBand="0" w:noVBand="1"/>
      </w:tblPr>
      <w:tblGrid>
        <w:gridCol w:w="3337"/>
        <w:gridCol w:w="6636"/>
        <w:gridCol w:w="5103"/>
      </w:tblGrid>
      <w:tr w:rsidR="00852DC8" w:rsidRPr="00B37AE5" w:rsidTr="00B1467A">
        <w:tc>
          <w:tcPr>
            <w:tcW w:w="3337" w:type="dxa"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6636" w:type="dxa"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Ключевые задачи, </w:t>
            </w:r>
          </w:p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решаемые</w:t>
            </w:r>
            <w:proofErr w:type="gramEnd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 на занятии</w:t>
            </w:r>
          </w:p>
        </w:tc>
        <w:tc>
          <w:tcPr>
            <w:tcW w:w="5103" w:type="dxa"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852DC8" w:rsidRPr="00B37AE5" w:rsidTr="00B1467A">
        <w:tc>
          <w:tcPr>
            <w:tcW w:w="15076" w:type="dxa"/>
            <w:gridSpan w:val="3"/>
          </w:tcPr>
          <w:p w:rsidR="00852DC8" w:rsidRPr="00B37AE5" w:rsidRDefault="00852DC8" w:rsidP="00B37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Введение в психологию общения</w:t>
            </w:r>
          </w:p>
        </w:tc>
      </w:tr>
      <w:tr w:rsidR="00AE2F02" w:rsidRPr="00B37AE5" w:rsidTr="00B1467A">
        <w:tc>
          <w:tcPr>
            <w:tcW w:w="3337" w:type="dxa"/>
          </w:tcPr>
          <w:p w:rsidR="00AE2F02" w:rsidRPr="00B37AE5" w:rsidRDefault="00AE2F0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Новая встреча с психологией</w:t>
            </w:r>
          </w:p>
        </w:tc>
        <w:tc>
          <w:tcPr>
            <w:tcW w:w="6636" w:type="dxa"/>
          </w:tcPr>
          <w:p w:rsidR="00AE2F02" w:rsidRPr="00B37AE5" w:rsidRDefault="00AE2F0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Пробудить интерес к психологии общения, самопознанию и рефлексии, способствовать развитию навыков эффективного взаимодействия и сотрудничества.</w:t>
            </w:r>
          </w:p>
        </w:tc>
        <w:tc>
          <w:tcPr>
            <w:tcW w:w="5103" w:type="dxa"/>
            <w:vMerge w:val="restart"/>
          </w:tcPr>
          <w:p w:rsidR="00AE2F02" w:rsidRDefault="00AE2F0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AE2F02" w:rsidRDefault="00AE2F0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важности общения со сверстниками и взрослыми</w:t>
            </w:r>
            <w:r w:rsidR="00AD7C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7CF2" w:rsidRDefault="00AD7CF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AD7CF2" w:rsidRDefault="00AD7CF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мотивационная основа для усвоения знаний по психологии,</w:t>
            </w:r>
          </w:p>
          <w:p w:rsidR="00AD7CF2" w:rsidRPr="00B37AE5" w:rsidRDefault="00AD7CF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учебно – познавательный интерес к новым областям знаний, новым способам решения задач</w:t>
            </w:r>
          </w:p>
        </w:tc>
      </w:tr>
      <w:tr w:rsidR="00AE2F02" w:rsidRPr="00B37AE5" w:rsidTr="00B1467A">
        <w:tc>
          <w:tcPr>
            <w:tcW w:w="3337" w:type="dxa"/>
          </w:tcPr>
          <w:p w:rsidR="00AE2F02" w:rsidRPr="00B37AE5" w:rsidRDefault="00AE2F0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путешествия в Страну Общения</w:t>
            </w:r>
          </w:p>
        </w:tc>
        <w:tc>
          <w:tcPr>
            <w:tcW w:w="6636" w:type="dxa"/>
          </w:tcPr>
          <w:p w:rsidR="00AE2F02" w:rsidRPr="00B37AE5" w:rsidRDefault="00AE2F0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 важность развития навыков взаимодействия и сотрудничества, настроить учащихся на осмысление своих отношений с одноклассниками, на развитие собственных коммуникативных возможностей.</w:t>
            </w:r>
          </w:p>
        </w:tc>
        <w:tc>
          <w:tcPr>
            <w:tcW w:w="5103" w:type="dxa"/>
            <w:vMerge/>
          </w:tcPr>
          <w:p w:rsidR="00AE2F02" w:rsidRPr="00B37AE5" w:rsidRDefault="00AE2F0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F02" w:rsidRPr="00B37AE5" w:rsidTr="00B1467A">
        <w:tc>
          <w:tcPr>
            <w:tcW w:w="3337" w:type="dxa"/>
          </w:tcPr>
          <w:p w:rsidR="00AE2F02" w:rsidRPr="00B37AE5" w:rsidRDefault="00AE2F0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взять с собой в путешествие?</w:t>
            </w:r>
          </w:p>
        </w:tc>
        <w:tc>
          <w:tcPr>
            <w:tcW w:w="6636" w:type="dxa"/>
          </w:tcPr>
          <w:p w:rsidR="00AE2F02" w:rsidRPr="00B37AE5" w:rsidRDefault="00AE2F0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в развитии умения осознавать свои желания, развивать навыки взаимодействия и сотрудничества, формировать умение действовать согласованно.</w:t>
            </w:r>
          </w:p>
        </w:tc>
        <w:tc>
          <w:tcPr>
            <w:tcW w:w="5103" w:type="dxa"/>
            <w:vMerge/>
          </w:tcPr>
          <w:p w:rsidR="00AE2F02" w:rsidRPr="00B37AE5" w:rsidRDefault="00AE2F0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F02" w:rsidRPr="00B37AE5" w:rsidTr="00B1467A">
        <w:trPr>
          <w:trHeight w:val="607"/>
        </w:trPr>
        <w:tc>
          <w:tcPr>
            <w:tcW w:w="3337" w:type="dxa"/>
          </w:tcPr>
          <w:p w:rsidR="00AE2F02" w:rsidRDefault="00AE2F02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знаю о себе?</w:t>
            </w:r>
          </w:p>
        </w:tc>
        <w:tc>
          <w:tcPr>
            <w:tcW w:w="6636" w:type="dxa"/>
          </w:tcPr>
          <w:p w:rsidR="00AE2F02" w:rsidRDefault="00AE2F02" w:rsidP="00AE2F0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Пробудить интерес к своему Я, содействовать развитию рефлексивной позиции в сфере общения.</w:t>
            </w:r>
          </w:p>
        </w:tc>
        <w:tc>
          <w:tcPr>
            <w:tcW w:w="5103" w:type="dxa"/>
            <w:vMerge/>
          </w:tcPr>
          <w:p w:rsidR="00AE2F02" w:rsidRPr="00B37AE5" w:rsidRDefault="00AE2F02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CF2" w:rsidRPr="00B37AE5" w:rsidTr="00B1467A">
        <w:tc>
          <w:tcPr>
            <w:tcW w:w="15076" w:type="dxa"/>
            <w:gridSpan w:val="3"/>
          </w:tcPr>
          <w:p w:rsidR="00AD7CF2" w:rsidRPr="00AD7CF2" w:rsidRDefault="00AD7CF2" w:rsidP="00B37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7CF2">
              <w:rPr>
                <w:rFonts w:ascii="Times New Roman" w:hAnsi="Times New Roman"/>
                <w:b/>
                <w:sz w:val="24"/>
                <w:szCs w:val="24"/>
              </w:rPr>
              <w:t>Раздел 2. Психология отношений: Ты – Я – Он/Она = Мы</w:t>
            </w: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AD7CF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и почему начинаются ссоры?</w:t>
            </w:r>
          </w:p>
        </w:tc>
        <w:tc>
          <w:tcPr>
            <w:tcW w:w="6636" w:type="dxa"/>
          </w:tcPr>
          <w:p w:rsidR="00852DC8" w:rsidRPr="00B37AE5" w:rsidRDefault="00AD7CF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учащихся осознавать причины своих ссор, развивать экспрессивные способности, умение действовать согласованно</w:t>
            </w:r>
          </w:p>
        </w:tc>
        <w:tc>
          <w:tcPr>
            <w:tcW w:w="5103" w:type="dxa"/>
            <w:vMerge w:val="restart"/>
          </w:tcPr>
          <w:p w:rsidR="00852DC8" w:rsidRDefault="00BD0FB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6F4F80" w:rsidRPr="00B37AE5" w:rsidRDefault="00BD0FB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умения: формировать собственное мнение и позицию, допускать возможность существования различных точек зрения, в том числе не совпадающих с собственной, ориентироваться на позицию партнера в общении и взаимодействии, учитывать разные мнения и стремиться к координации разных позиций в сотрудничестве, </w:t>
            </w:r>
            <w:r w:rsidR="006F4F80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 интересов, предвидеть последствия коллективных решений</w:t>
            </w:r>
            <w:proofErr w:type="gramEnd"/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AD7CF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о конфликте и контакте</w:t>
            </w:r>
          </w:p>
        </w:tc>
        <w:tc>
          <w:tcPr>
            <w:tcW w:w="6636" w:type="dxa"/>
          </w:tcPr>
          <w:p w:rsidR="00852DC8" w:rsidRPr="00B37AE5" w:rsidRDefault="00AD7CF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учащимся представление о содержании понятий «конфликт» и «контакт», развивать экспрессивные способности и навыки эффективного взаимодействия и сотрудничества</w:t>
            </w: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AD7CF2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Качества важные для общения</w:t>
            </w:r>
          </w:p>
        </w:tc>
        <w:tc>
          <w:tcPr>
            <w:tcW w:w="6636" w:type="dxa"/>
          </w:tcPr>
          <w:p w:rsidR="00852DC8" w:rsidRPr="00B37AE5" w:rsidRDefault="00AD7CF2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осознанию качеств, необходимых для эффективного взаимодействия, развивать</w:t>
            </w:r>
            <w:r w:rsidR="009107A3">
              <w:rPr>
                <w:rFonts w:ascii="Times New Roman" w:hAnsi="Times New Roman"/>
                <w:sz w:val="24"/>
                <w:szCs w:val="24"/>
              </w:rPr>
              <w:t xml:space="preserve"> экспрессивные способности, навыки эффективного взаимодействия и сотрудничества</w:t>
            </w: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9107A3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мы в общении?</w:t>
            </w:r>
          </w:p>
        </w:tc>
        <w:tc>
          <w:tcPr>
            <w:tcW w:w="6636" w:type="dxa"/>
          </w:tcPr>
          <w:p w:rsidR="00852DC8" w:rsidRPr="00B37AE5" w:rsidRDefault="009107A3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 понимать разницу между тем, как воспринимает себя сам учащийся и как его воспринимают другие, помочь учащимся осознать, как к ним относятся родители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одноклассники, содействовать развитию и реалистичной самооценки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самовосприятия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5CC" w:rsidRPr="00B37AE5" w:rsidTr="00B1467A">
        <w:tc>
          <w:tcPr>
            <w:tcW w:w="3337" w:type="dxa"/>
          </w:tcPr>
          <w:p w:rsidR="002B55CC" w:rsidRDefault="002B55CC" w:rsidP="009107A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 общительный или замкнутый?</w:t>
            </w:r>
          </w:p>
        </w:tc>
        <w:tc>
          <w:tcPr>
            <w:tcW w:w="6636" w:type="dxa"/>
          </w:tcPr>
          <w:p w:rsidR="002B55CC" w:rsidRDefault="002B55CC" w:rsidP="009107A3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Мотивировать учащихся на осмысление и развитие своих коммуникативных способностей, дать представление об индивидуальных различиях в этой сфере.</w:t>
            </w:r>
          </w:p>
        </w:tc>
        <w:tc>
          <w:tcPr>
            <w:tcW w:w="5103" w:type="dxa"/>
            <w:vMerge w:val="restart"/>
          </w:tcPr>
          <w:p w:rsidR="002B55CC" w:rsidRDefault="001F7325" w:rsidP="001F7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1F7325" w:rsidRPr="00B37AE5" w:rsidRDefault="001F7325" w:rsidP="001F7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понимание чу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угих людей и сопереживание им</w:t>
            </w:r>
          </w:p>
        </w:tc>
      </w:tr>
      <w:tr w:rsidR="002B55CC" w:rsidRPr="00B37AE5" w:rsidTr="00B1467A">
        <w:tc>
          <w:tcPr>
            <w:tcW w:w="3337" w:type="dxa"/>
          </w:tcPr>
          <w:p w:rsidR="002B55CC" w:rsidRDefault="002B55CC" w:rsidP="009107A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Королевство Разорванных Связей</w:t>
            </w:r>
          </w:p>
        </w:tc>
        <w:tc>
          <w:tcPr>
            <w:tcW w:w="6636" w:type="dxa"/>
          </w:tcPr>
          <w:p w:rsidR="002B55CC" w:rsidRDefault="002B55CC" w:rsidP="009107A3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осознать ценность глубоких и содержательных контактов между людьми, развивать навыки невербального взаимодействия.</w:t>
            </w:r>
          </w:p>
        </w:tc>
        <w:tc>
          <w:tcPr>
            <w:tcW w:w="5103" w:type="dxa"/>
            <w:vMerge/>
          </w:tcPr>
          <w:p w:rsidR="002B55CC" w:rsidRPr="00B37AE5" w:rsidRDefault="002B55CC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5CC" w:rsidRPr="00B37AE5" w:rsidTr="00B1467A">
        <w:tc>
          <w:tcPr>
            <w:tcW w:w="3337" w:type="dxa"/>
          </w:tcPr>
          <w:p w:rsidR="002B55CC" w:rsidRDefault="002B55CC" w:rsidP="009107A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Свои и чужие</w:t>
            </w:r>
          </w:p>
        </w:tc>
        <w:tc>
          <w:tcPr>
            <w:tcW w:w="6636" w:type="dxa"/>
          </w:tcPr>
          <w:p w:rsidR="002B55CC" w:rsidRDefault="002B55CC" w:rsidP="009107A3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осознанию ценности теплых эмоциональных отношений между людьми, помочь осознать различия в отношение к «своим» и «чужим», развивать толерантное отношение к «другим», способствовать получению опыта сотрудничества и конкуренции.</w:t>
            </w:r>
          </w:p>
        </w:tc>
        <w:tc>
          <w:tcPr>
            <w:tcW w:w="5103" w:type="dxa"/>
            <w:vMerge/>
          </w:tcPr>
          <w:p w:rsidR="002B55CC" w:rsidRPr="00B37AE5" w:rsidRDefault="002B55CC" w:rsidP="009107A3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5CC" w:rsidRPr="00B37AE5" w:rsidTr="00B1467A">
        <w:tc>
          <w:tcPr>
            <w:tcW w:w="3337" w:type="dxa"/>
          </w:tcPr>
          <w:p w:rsidR="002B55CC" w:rsidRDefault="002B55CC" w:rsidP="002B55C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Девчонки + мальчишки = …</w:t>
            </w:r>
          </w:p>
        </w:tc>
        <w:tc>
          <w:tcPr>
            <w:tcW w:w="6636" w:type="dxa"/>
          </w:tcPr>
          <w:p w:rsidR="002B55CC" w:rsidRDefault="002B55CC" w:rsidP="002B55C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учащимся осознать особенности своего отношения к представителям противоположного пола, способствовать формированию у девочек и у мальчиков позитивных установок по отношению друг к другу в ходе совместного принятия группового решения.</w:t>
            </w:r>
          </w:p>
        </w:tc>
        <w:tc>
          <w:tcPr>
            <w:tcW w:w="5103" w:type="dxa"/>
            <w:vMerge/>
          </w:tcPr>
          <w:p w:rsidR="002B55CC" w:rsidRPr="00B37AE5" w:rsidRDefault="002B55CC" w:rsidP="00910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5CC" w:rsidRPr="00B37AE5" w:rsidTr="00B1467A">
        <w:tc>
          <w:tcPr>
            <w:tcW w:w="3337" w:type="dxa"/>
          </w:tcPr>
          <w:p w:rsidR="002B55CC" w:rsidRDefault="002B55CC" w:rsidP="002B55CC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Друзья и недруги</w:t>
            </w:r>
          </w:p>
        </w:tc>
        <w:tc>
          <w:tcPr>
            <w:tcW w:w="6636" w:type="dxa"/>
          </w:tcPr>
          <w:p w:rsidR="002B55CC" w:rsidRDefault="002B55CC" w:rsidP="002B55C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осознанию ценности дружеских отношений между людьми, помочь осознать, как воспринимают друзей и недругов мальчики и девочки, развивать толерантное отношение к другому мнению в ситуации совместного принятия группового решения</w:t>
            </w:r>
          </w:p>
        </w:tc>
        <w:tc>
          <w:tcPr>
            <w:tcW w:w="5103" w:type="dxa"/>
            <w:vMerge/>
          </w:tcPr>
          <w:p w:rsidR="002B55CC" w:rsidRPr="00B37AE5" w:rsidRDefault="002B55CC" w:rsidP="00910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325" w:rsidRPr="00B37AE5" w:rsidTr="00B1467A">
        <w:tc>
          <w:tcPr>
            <w:tcW w:w="15076" w:type="dxa"/>
            <w:gridSpan w:val="3"/>
          </w:tcPr>
          <w:p w:rsidR="001F7325" w:rsidRPr="00CB0EC3" w:rsidRDefault="001F7325" w:rsidP="009107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EC3">
              <w:rPr>
                <w:rFonts w:ascii="Times New Roman" w:hAnsi="Times New Roman"/>
                <w:b/>
                <w:sz w:val="24"/>
                <w:szCs w:val="24"/>
              </w:rPr>
              <w:t>Раздел 3. Сокровища и тайны дружбы</w:t>
            </w: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1F732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Дружба – это…</w:t>
            </w:r>
          </w:p>
        </w:tc>
        <w:tc>
          <w:tcPr>
            <w:tcW w:w="6636" w:type="dxa"/>
          </w:tcPr>
          <w:p w:rsidR="00852DC8" w:rsidRPr="00B37AE5" w:rsidRDefault="001F732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содержанием понятия «дружба», развивать навыки совместной деятельности</w:t>
            </w:r>
          </w:p>
        </w:tc>
        <w:tc>
          <w:tcPr>
            <w:tcW w:w="5103" w:type="dxa"/>
            <w:vMerge w:val="restart"/>
          </w:tcPr>
          <w:p w:rsidR="00852DC8" w:rsidRDefault="00CB0EC3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CB0EC3" w:rsidRDefault="00CB0EC3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эмоционально позитивное отношение к процессу сотрудничества, умения: формулировать собственное мнение и позицию, допускать возможность существования у людей различных точек зрения, в том числе не совпадающих с его собственной и ориентироваться на позицию партнера в общении и </w:t>
            </w:r>
            <w:r w:rsidR="00966518">
              <w:rPr>
                <w:rFonts w:ascii="Times New Roman" w:hAnsi="Times New Roman"/>
                <w:sz w:val="24"/>
                <w:szCs w:val="24"/>
              </w:rPr>
              <w:t xml:space="preserve">взаимодействии, </w:t>
            </w:r>
            <w:r w:rsidR="00966518">
              <w:rPr>
                <w:rFonts w:ascii="Times New Roman" w:hAnsi="Times New Roman"/>
                <w:sz w:val="24"/>
                <w:szCs w:val="24"/>
              </w:rPr>
              <w:lastRenderedPageBreak/>
              <w:t>учитывать разные мнения и стремиться к координации различных позиций в сотрудничестве, договариваться и приходить к общему решению в совместной деятельности, в том числе</w:t>
            </w:r>
            <w:proofErr w:type="gramEnd"/>
            <w:r w:rsidR="00966518">
              <w:rPr>
                <w:rFonts w:ascii="Times New Roman" w:hAnsi="Times New Roman"/>
                <w:sz w:val="24"/>
                <w:szCs w:val="24"/>
              </w:rPr>
              <w:t xml:space="preserve"> в ситуации столкновения интересов.</w:t>
            </w:r>
          </w:p>
          <w:p w:rsidR="00966518" w:rsidRDefault="00966518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966518" w:rsidRDefault="00966518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966518" w:rsidRPr="00B37AE5" w:rsidRDefault="00966518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усвоение моральных ценностей «дружба», «настоящий друг», «индивидуальность», «понимание друг друга», «толерантность»</w:t>
            </w:r>
          </w:p>
          <w:p w:rsidR="00852DC8" w:rsidRPr="00B37AE5" w:rsidRDefault="00852DC8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1F732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– дружная команда</w:t>
            </w:r>
          </w:p>
        </w:tc>
        <w:tc>
          <w:tcPr>
            <w:tcW w:w="6636" w:type="dxa"/>
            <w:vMerge w:val="restart"/>
          </w:tcPr>
          <w:p w:rsidR="00852DC8" w:rsidRPr="00B37AE5" w:rsidRDefault="001F7325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взаимодействия и сотрудничества в команде, содействовать</w:t>
            </w:r>
            <w:r w:rsidR="00F336BA">
              <w:rPr>
                <w:rFonts w:ascii="Times New Roman" w:hAnsi="Times New Roman"/>
                <w:sz w:val="24"/>
                <w:szCs w:val="24"/>
              </w:rPr>
              <w:t xml:space="preserve"> возникновению у членов команды чувства «Мы», создавать условия для самовыражения в команде, разработать с учащимися правила доброжелательного и эффективного общения.</w:t>
            </w: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1F7325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доброжелательного общения</w:t>
            </w:r>
          </w:p>
        </w:tc>
        <w:tc>
          <w:tcPr>
            <w:tcW w:w="6636" w:type="dxa"/>
            <w:vMerge/>
          </w:tcPr>
          <w:p w:rsidR="00852DC8" w:rsidRPr="00B37AE5" w:rsidRDefault="00852DC8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rPr>
          <w:trHeight w:val="361"/>
        </w:trPr>
        <w:tc>
          <w:tcPr>
            <w:tcW w:w="3337" w:type="dxa"/>
          </w:tcPr>
          <w:p w:rsidR="00852DC8" w:rsidRPr="00B37AE5" w:rsidRDefault="00F336BA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Дружная страна</w:t>
            </w:r>
          </w:p>
        </w:tc>
        <w:tc>
          <w:tcPr>
            <w:tcW w:w="6636" w:type="dxa"/>
          </w:tcPr>
          <w:p w:rsidR="00852DC8" w:rsidRPr="00B37AE5" w:rsidRDefault="00F336BA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правила доброжелательного и эффективного общения, помочь учащимся понять, кто составляет круг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ближайшего общения, развивать способности самовыражения</w:t>
            </w: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F336BA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мы все </w:t>
            </w:r>
            <w:r w:rsidR="007527BE">
              <w:rPr>
                <w:rFonts w:ascii="Times New Roman" w:hAnsi="Times New Roman"/>
                <w:sz w:val="24"/>
                <w:szCs w:val="24"/>
              </w:rPr>
              <w:t>разные!</w:t>
            </w:r>
          </w:p>
        </w:tc>
        <w:tc>
          <w:tcPr>
            <w:tcW w:w="6636" w:type="dxa"/>
          </w:tcPr>
          <w:p w:rsidR="00852DC8" w:rsidRPr="00B37AE5" w:rsidRDefault="007527BE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способности к самопознанию и интерес к познанию других людей, помочь увидеть психологические различия людей и осознать важность наличия этих различий для общения, содействовать осознанию своих отличий от других, развивать умение учитывать разные мнения.</w:t>
            </w: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7BE" w:rsidRPr="00B37AE5" w:rsidTr="00B1467A">
        <w:tc>
          <w:tcPr>
            <w:tcW w:w="3337" w:type="dxa"/>
          </w:tcPr>
          <w:p w:rsidR="007527BE" w:rsidRDefault="007527BE" w:rsidP="007527B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Сказка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точку зрения</w:t>
            </w:r>
          </w:p>
        </w:tc>
        <w:tc>
          <w:tcPr>
            <w:tcW w:w="6636" w:type="dxa"/>
          </w:tcPr>
          <w:p w:rsidR="007527BE" w:rsidRDefault="007527BE" w:rsidP="007527B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взаимопонимания, показать ценность уникальности и индивидуальности каждого человека, содействовать осознанию того, что собственная точка зрения и точки зрения других людей могут различаться, развивать толерантное отношение к другой точке зрения.</w:t>
            </w:r>
          </w:p>
        </w:tc>
        <w:tc>
          <w:tcPr>
            <w:tcW w:w="5103" w:type="dxa"/>
            <w:vMerge/>
          </w:tcPr>
          <w:p w:rsidR="007527BE" w:rsidRPr="00B37AE5" w:rsidRDefault="007527BE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7527BE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Скажи мне, кто твой друг…</w:t>
            </w:r>
          </w:p>
        </w:tc>
        <w:tc>
          <w:tcPr>
            <w:tcW w:w="6636" w:type="dxa"/>
            <w:vMerge w:val="restart"/>
          </w:tcPr>
          <w:p w:rsidR="00852DC8" w:rsidRPr="00B37AE5" w:rsidRDefault="007527BE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учащимся осмыслить ценность дружеских отношений, осознать качества, присущие другу, показать значимость различий и схо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ужеских отношениях, развивать умения представлять себя в общении, выражать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невербально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свое Я, действовать согласованно.</w:t>
            </w: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DC8" w:rsidRPr="00B37AE5" w:rsidTr="00B1467A">
        <w:tc>
          <w:tcPr>
            <w:tcW w:w="3337" w:type="dxa"/>
          </w:tcPr>
          <w:p w:rsidR="00852DC8" w:rsidRPr="00B37AE5" w:rsidRDefault="007527BE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Скажи мне, кто твой друг (продолжение)</w:t>
            </w:r>
          </w:p>
        </w:tc>
        <w:tc>
          <w:tcPr>
            <w:tcW w:w="6636" w:type="dxa"/>
            <w:vMerge/>
          </w:tcPr>
          <w:p w:rsidR="00852DC8" w:rsidRPr="00B37AE5" w:rsidRDefault="00852DC8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52DC8" w:rsidRPr="00B37AE5" w:rsidRDefault="00852DC8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18" w:rsidRPr="00B37AE5" w:rsidTr="00B1467A">
        <w:tc>
          <w:tcPr>
            <w:tcW w:w="15076" w:type="dxa"/>
            <w:gridSpan w:val="3"/>
          </w:tcPr>
          <w:p w:rsidR="00966518" w:rsidRPr="00966518" w:rsidRDefault="00966518" w:rsidP="00B37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Поддержка в общении</w:t>
            </w:r>
          </w:p>
        </w:tc>
      </w:tr>
      <w:tr w:rsidR="00487D29" w:rsidRPr="00B37AE5" w:rsidTr="00B1467A">
        <w:tc>
          <w:tcPr>
            <w:tcW w:w="3337" w:type="dxa"/>
          </w:tcPr>
          <w:p w:rsidR="00487D29" w:rsidRPr="00B37AE5" w:rsidRDefault="00487D29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Комплемент – это…</w:t>
            </w:r>
          </w:p>
        </w:tc>
        <w:tc>
          <w:tcPr>
            <w:tcW w:w="6636" w:type="dxa"/>
          </w:tcPr>
          <w:p w:rsidR="00487D29" w:rsidRPr="00B37AE5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учащихся с понятием «комплимент», показать значимость комплиментов для поддержания комфортных взаимоотношений, познакомить с «формулами» комплимента, развивать стремление к освоению навыков оказания психологической поддержки.</w:t>
            </w:r>
          </w:p>
        </w:tc>
        <w:tc>
          <w:tcPr>
            <w:tcW w:w="5103" w:type="dxa"/>
            <w:vMerge w:val="restart"/>
          </w:tcPr>
          <w:p w:rsidR="00487D29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487D29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умения: формулировать собственное мнение и позицию, адекватно использовать речевые средства для решения различных коммуникативных задач, строить монологическое высказывание, задавать вопросы, строить понятные для партнера высказывания, учитывающие, что партнер знает и видит, а что нет</w:t>
            </w:r>
          </w:p>
          <w:p w:rsidR="00487D29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87D29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487D29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понимание чу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угих людей и сопереживание им</w:t>
            </w:r>
          </w:p>
          <w:p w:rsidR="00487D29" w:rsidRPr="00B37AE5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D29" w:rsidRPr="00B37AE5" w:rsidTr="00B1467A">
        <w:tc>
          <w:tcPr>
            <w:tcW w:w="3337" w:type="dxa"/>
          </w:tcPr>
          <w:p w:rsidR="00487D29" w:rsidRDefault="00487D29" w:rsidP="00AF162E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другие ценят во мне? Что я ценю в себе?</w:t>
            </w:r>
          </w:p>
        </w:tc>
        <w:tc>
          <w:tcPr>
            <w:tcW w:w="6636" w:type="dxa"/>
          </w:tcPr>
          <w:p w:rsidR="00487D29" w:rsidRDefault="00487D29" w:rsidP="00AF162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навыки оказания психологической поддержки, помочь учащимся осознать и раскрыть в общении собственные достоинства, способности, достижения, актуализировать чувства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самоценности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самоуважения</w:t>
            </w:r>
          </w:p>
        </w:tc>
        <w:tc>
          <w:tcPr>
            <w:tcW w:w="5103" w:type="dxa"/>
            <w:vMerge/>
          </w:tcPr>
          <w:p w:rsidR="00487D29" w:rsidRDefault="00487D29" w:rsidP="00B37A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D29" w:rsidRPr="00B37AE5" w:rsidTr="00B1467A">
        <w:trPr>
          <w:trHeight w:val="1492"/>
        </w:trPr>
        <w:tc>
          <w:tcPr>
            <w:tcW w:w="3337" w:type="dxa"/>
          </w:tcPr>
          <w:p w:rsidR="00487D29" w:rsidRPr="00B37AE5" w:rsidRDefault="00487D29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говорить друг другу комплименты!</w:t>
            </w:r>
          </w:p>
        </w:tc>
        <w:tc>
          <w:tcPr>
            <w:tcW w:w="6636" w:type="dxa"/>
            <w:vMerge w:val="restart"/>
          </w:tcPr>
          <w:p w:rsidR="00487D29" w:rsidRPr="00B37AE5" w:rsidRDefault="00487D29" w:rsidP="00B37AE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навыки оказания психологической поддержки, помочь учащимся осознать и раскрыть в общении собственные достоинства, способности, достижения, осознать отношение к ним других людей способствовать получению опыта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самопринятия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принятия других</w:t>
            </w:r>
          </w:p>
        </w:tc>
        <w:tc>
          <w:tcPr>
            <w:tcW w:w="5103" w:type="dxa"/>
            <w:vMerge/>
          </w:tcPr>
          <w:p w:rsidR="00487D29" w:rsidRPr="00B37AE5" w:rsidRDefault="00487D29" w:rsidP="00B37AE5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D29" w:rsidRPr="00B37AE5" w:rsidTr="00B1467A">
        <w:trPr>
          <w:trHeight w:val="1778"/>
        </w:trPr>
        <w:tc>
          <w:tcPr>
            <w:tcW w:w="3337" w:type="dxa"/>
          </w:tcPr>
          <w:p w:rsidR="00487D29" w:rsidRDefault="00487D29" w:rsidP="00487D29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Давайте говорить друг другу комплименты! (продолжение)</w:t>
            </w:r>
          </w:p>
        </w:tc>
        <w:tc>
          <w:tcPr>
            <w:tcW w:w="6636" w:type="dxa"/>
            <w:vMerge/>
          </w:tcPr>
          <w:p w:rsidR="00487D29" w:rsidRDefault="00487D29" w:rsidP="00B37A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487D29" w:rsidRPr="00B37AE5" w:rsidRDefault="00487D29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D29" w:rsidRPr="00B37AE5" w:rsidTr="00B1467A">
        <w:tc>
          <w:tcPr>
            <w:tcW w:w="15076" w:type="dxa"/>
            <w:gridSpan w:val="3"/>
          </w:tcPr>
          <w:p w:rsidR="00487D29" w:rsidRPr="00487D29" w:rsidRDefault="00487D29" w:rsidP="00B37AE5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D29">
              <w:rPr>
                <w:rFonts w:ascii="Times New Roman" w:hAnsi="Times New Roman"/>
                <w:b/>
                <w:sz w:val="24"/>
                <w:szCs w:val="24"/>
              </w:rPr>
              <w:t>Раздел 5. Сочувствие и сопереживание</w:t>
            </w:r>
          </w:p>
        </w:tc>
      </w:tr>
      <w:tr w:rsidR="00B1467A" w:rsidRPr="00B37AE5" w:rsidTr="00B1467A">
        <w:tc>
          <w:tcPr>
            <w:tcW w:w="3337" w:type="dxa"/>
          </w:tcPr>
          <w:p w:rsidR="00B1467A" w:rsidRPr="00B37AE5" w:rsidRDefault="00B1467A" w:rsidP="00487D29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мы переживаем эмоции?</w:t>
            </w:r>
          </w:p>
        </w:tc>
        <w:tc>
          <w:tcPr>
            <w:tcW w:w="6636" w:type="dxa"/>
          </w:tcPr>
          <w:p w:rsidR="00B1467A" w:rsidRPr="00B37AE5" w:rsidRDefault="00B1467A" w:rsidP="00487D29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 учащихся на осознание роли эмоций в общении, содействовать осознанию смены своих эмоций и собственного влияния на эмоции других в ходе общения, расширить эмоциональный словарь общения учащихся.</w:t>
            </w:r>
          </w:p>
        </w:tc>
        <w:tc>
          <w:tcPr>
            <w:tcW w:w="5103" w:type="dxa"/>
            <w:vMerge w:val="restart"/>
          </w:tcPr>
          <w:p w:rsidR="00B1467A" w:rsidRDefault="00B1467A" w:rsidP="00B1467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B1467A" w:rsidRDefault="00B1467A" w:rsidP="00B1467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строить понятные для партнера высказывания, учитывающие, что партнер знает и видит, а что нет</w:t>
            </w:r>
          </w:p>
          <w:p w:rsidR="00B1467A" w:rsidRDefault="00B1467A" w:rsidP="00B1467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1467A" w:rsidRDefault="00B1467A" w:rsidP="00B1467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B1467A" w:rsidRDefault="00B1467A" w:rsidP="00B1467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усвоение моральных ценностей «сопереживание», «сочувствие», </w:t>
            </w:r>
          </w:p>
          <w:p w:rsidR="00B1467A" w:rsidRPr="00B37AE5" w:rsidRDefault="00B1467A" w:rsidP="00B1467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понимание чу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угих людей и сопереживание им</w:t>
            </w:r>
          </w:p>
        </w:tc>
      </w:tr>
      <w:tr w:rsidR="00B1467A" w:rsidRPr="00B37AE5" w:rsidTr="00B1467A">
        <w:tc>
          <w:tcPr>
            <w:tcW w:w="3337" w:type="dxa"/>
          </w:tcPr>
          <w:p w:rsidR="00B1467A" w:rsidRPr="00B37AE5" w:rsidRDefault="00B1467A" w:rsidP="00487D29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умеем выражать свои эмоции!</w:t>
            </w:r>
          </w:p>
        </w:tc>
        <w:tc>
          <w:tcPr>
            <w:tcW w:w="6636" w:type="dxa"/>
          </w:tcPr>
          <w:p w:rsidR="00B1467A" w:rsidRPr="00B37AE5" w:rsidRDefault="00B1467A" w:rsidP="00487D29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осознанию динамики своих эмоций и влияния других людей на этот процесс, помочь осознать актуальные эмоции, развивать чувствительность к восприятию эмоций других людей, умение выражать свои эмоции.</w:t>
            </w:r>
          </w:p>
        </w:tc>
        <w:tc>
          <w:tcPr>
            <w:tcW w:w="5103" w:type="dxa"/>
            <w:vMerge/>
          </w:tcPr>
          <w:p w:rsidR="00B1467A" w:rsidRPr="00B37AE5" w:rsidRDefault="00B1467A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7A" w:rsidRPr="00B37AE5" w:rsidTr="00B1467A">
        <w:tc>
          <w:tcPr>
            <w:tcW w:w="3337" w:type="dxa"/>
          </w:tcPr>
          <w:p w:rsidR="00B1467A" w:rsidRPr="00B37AE5" w:rsidRDefault="00B1467A" w:rsidP="00487D29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мы понимаем эмоции других?</w:t>
            </w:r>
          </w:p>
        </w:tc>
        <w:tc>
          <w:tcPr>
            <w:tcW w:w="6636" w:type="dxa"/>
          </w:tcPr>
          <w:p w:rsidR="00B1467A" w:rsidRPr="00B37AE5" w:rsidRDefault="00B1467A" w:rsidP="00487D29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 учащихся умение понимать эмоции других людей, выражать эмоции и чувства</w:t>
            </w:r>
          </w:p>
        </w:tc>
        <w:tc>
          <w:tcPr>
            <w:tcW w:w="5103" w:type="dxa"/>
            <w:vMerge/>
          </w:tcPr>
          <w:p w:rsidR="00B1467A" w:rsidRPr="00B37AE5" w:rsidRDefault="00B1467A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67A" w:rsidRPr="00B37AE5" w:rsidTr="00B1467A">
        <w:tc>
          <w:tcPr>
            <w:tcW w:w="3337" w:type="dxa"/>
          </w:tcPr>
          <w:p w:rsidR="00B1467A" w:rsidRDefault="00B1467A" w:rsidP="00487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умеем сопереживать!</w:t>
            </w:r>
          </w:p>
        </w:tc>
        <w:tc>
          <w:tcPr>
            <w:tcW w:w="6636" w:type="dxa"/>
          </w:tcPr>
          <w:p w:rsidR="00B1467A" w:rsidRDefault="00B1467A" w:rsidP="00B1467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понимать эмоции других людей, выражать эмоции, формировать способность к сопереживанию и сочувствию, обобщить изученный в течение учебного года материал.</w:t>
            </w:r>
          </w:p>
        </w:tc>
        <w:tc>
          <w:tcPr>
            <w:tcW w:w="5103" w:type="dxa"/>
            <w:vMerge/>
          </w:tcPr>
          <w:p w:rsidR="00B1467A" w:rsidRPr="00B37AE5" w:rsidRDefault="00B1467A" w:rsidP="00B37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AF2" w:rsidRDefault="00C25AF2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AF2" w:rsidRDefault="00C25AF2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AF2" w:rsidRDefault="00C25AF2" w:rsidP="00863CCF">
      <w:pPr>
        <w:pStyle w:val="a6"/>
        <w:spacing w:line="360" w:lineRule="auto"/>
        <w:rPr>
          <w:b/>
        </w:rPr>
        <w:sectPr w:rsidR="00C25AF2" w:rsidSect="00B37A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37AE5" w:rsidRPr="00383521" w:rsidRDefault="005C79BD" w:rsidP="00C25AF2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383521">
        <w:rPr>
          <w:b/>
          <w:sz w:val="28"/>
          <w:szCs w:val="28"/>
        </w:rPr>
        <w:lastRenderedPageBreak/>
        <w:t>Учебный план 4 класс</w:t>
      </w:r>
    </w:p>
    <w:tbl>
      <w:tblPr>
        <w:tblStyle w:val="af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7657"/>
        <w:gridCol w:w="1550"/>
      </w:tblGrid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 xml:space="preserve">№ 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Название занятия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Количество часов</w:t>
            </w:r>
          </w:p>
        </w:tc>
      </w:tr>
      <w:tr w:rsidR="00B37AE5" w:rsidRPr="00B37AE5" w:rsidTr="00C25AF2">
        <w:tc>
          <w:tcPr>
            <w:tcW w:w="10058" w:type="dxa"/>
            <w:gridSpan w:val="3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Ӏ. Приглашение в Страну Общения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Знакомьтесь – психология!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Я – это интересно!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3.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Что мы знаем об общении?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4.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Общение – дело общее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10058" w:type="dxa"/>
            <w:gridSpan w:val="3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ӀӀ. Инструменты общения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5.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Как хорошо уметь…слушать!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6.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Активное и пассивное слушание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7.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Как важно уметь задавать вопросы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8.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Практикум активного слушания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9.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Поговорим без слов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10 -11.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Практикум неречевого общения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12.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Речь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13.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Берегите, пожалуйста, речь!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14.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А умеете ли вы спорить?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15.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Чемоданчик Мастера Общения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</w:p>
        </w:tc>
      </w:tr>
      <w:tr w:rsidR="00B37AE5" w:rsidRPr="00B37AE5" w:rsidTr="00C25AF2">
        <w:tc>
          <w:tcPr>
            <w:tcW w:w="10058" w:type="dxa"/>
            <w:gridSpan w:val="3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  <w:rPr>
                <w:b/>
              </w:rPr>
            </w:pPr>
            <w:r w:rsidRPr="00B37AE5">
              <w:rPr>
                <w:b/>
              </w:rPr>
              <w:t>Раздел ӀӀӀ. Осторожно, общение!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16.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 xml:space="preserve">В море знаний 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17.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Коротко да ясно, оттого и прекрасно…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18.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Имя мое…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19.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Моя семья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20.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В пещере эмоциональных взрывов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21.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Научно практическое исследование конфликта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22.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Выиграть – проиграть?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 xml:space="preserve">23. 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Сказка о понимании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B37AE5" w:rsidRPr="00B37AE5" w:rsidTr="00C25AF2">
        <w:tc>
          <w:tcPr>
            <w:tcW w:w="851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24.</w:t>
            </w:r>
          </w:p>
        </w:tc>
        <w:tc>
          <w:tcPr>
            <w:tcW w:w="7657" w:type="dxa"/>
          </w:tcPr>
          <w:p w:rsidR="00B37AE5" w:rsidRPr="00B37AE5" w:rsidRDefault="00B37AE5" w:rsidP="00C25AF2">
            <w:pPr>
              <w:pStyle w:val="a6"/>
              <w:ind w:left="0" w:firstLine="0"/>
              <w:jc w:val="both"/>
            </w:pPr>
            <w:r w:rsidRPr="00B37AE5">
              <w:t>День рождения – День творения</w:t>
            </w:r>
          </w:p>
        </w:tc>
        <w:tc>
          <w:tcPr>
            <w:tcW w:w="1550" w:type="dxa"/>
          </w:tcPr>
          <w:p w:rsidR="00B37AE5" w:rsidRPr="00B37AE5" w:rsidRDefault="00B37AE5" w:rsidP="00C25AF2">
            <w:pPr>
              <w:pStyle w:val="a6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10058" w:type="dxa"/>
            <w:gridSpan w:val="3"/>
          </w:tcPr>
          <w:p w:rsidR="00C25AF2" w:rsidRPr="00B37AE5" w:rsidRDefault="00C25AF2" w:rsidP="00C25AF2">
            <w:pPr>
              <w:pStyle w:val="a6"/>
              <w:jc w:val="center"/>
            </w:pPr>
            <w:r w:rsidRPr="00B37AE5">
              <w:rPr>
                <w:b/>
              </w:rPr>
              <w:t>Раздел ӀѴ. Здравствуй, Страна Общения!</w:t>
            </w:r>
          </w:p>
        </w:tc>
      </w:tr>
      <w:tr w:rsidR="00C25AF2" w:rsidRPr="00B37AE5" w:rsidTr="00C25AF2">
        <w:tc>
          <w:tcPr>
            <w:tcW w:w="851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25.</w:t>
            </w:r>
          </w:p>
        </w:tc>
        <w:tc>
          <w:tcPr>
            <w:tcW w:w="765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Могу и хочу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851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26.</w:t>
            </w:r>
          </w:p>
        </w:tc>
        <w:tc>
          <w:tcPr>
            <w:tcW w:w="765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Когда приходит понимание?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851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27.</w:t>
            </w:r>
          </w:p>
        </w:tc>
        <w:tc>
          <w:tcPr>
            <w:tcW w:w="765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По дороге сказок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851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28.</w:t>
            </w:r>
          </w:p>
        </w:tc>
        <w:tc>
          <w:tcPr>
            <w:tcW w:w="765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В королевстве…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851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29.</w:t>
            </w:r>
          </w:p>
        </w:tc>
        <w:tc>
          <w:tcPr>
            <w:tcW w:w="765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Встреча с Мастером Общения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851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30.</w:t>
            </w:r>
          </w:p>
        </w:tc>
        <w:tc>
          <w:tcPr>
            <w:tcW w:w="765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До свидания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1</w:t>
            </w:r>
          </w:p>
        </w:tc>
      </w:tr>
      <w:tr w:rsidR="00C25AF2" w:rsidRPr="00B37AE5" w:rsidTr="00C25AF2">
        <w:tc>
          <w:tcPr>
            <w:tcW w:w="851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31-34</w:t>
            </w:r>
          </w:p>
        </w:tc>
        <w:tc>
          <w:tcPr>
            <w:tcW w:w="7657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both"/>
            </w:pPr>
            <w:r w:rsidRPr="00B37AE5">
              <w:t>Повторение</w:t>
            </w:r>
            <w:r w:rsidR="00B92E5A">
              <w:t xml:space="preserve"> </w:t>
            </w:r>
            <w:r w:rsidRPr="00B37AE5">
              <w:t xml:space="preserve">(игры, тренинги, беседы, анкетирование и </w:t>
            </w:r>
            <w:proofErr w:type="spellStart"/>
            <w:r w:rsidRPr="00B37AE5">
              <w:t>т</w:t>
            </w:r>
            <w:proofErr w:type="gramStart"/>
            <w:r w:rsidRPr="00B37AE5">
              <w:t>.д</w:t>
            </w:r>
            <w:proofErr w:type="spellEnd"/>
            <w:proofErr w:type="gramEnd"/>
            <w:r w:rsidRPr="00B37AE5">
              <w:t>)</w:t>
            </w:r>
          </w:p>
        </w:tc>
        <w:tc>
          <w:tcPr>
            <w:tcW w:w="1550" w:type="dxa"/>
          </w:tcPr>
          <w:p w:rsidR="00C25AF2" w:rsidRPr="00B37AE5" w:rsidRDefault="00C25AF2" w:rsidP="00C25AF2">
            <w:pPr>
              <w:pStyle w:val="a6"/>
              <w:spacing w:after="0"/>
              <w:ind w:left="0" w:firstLine="0"/>
              <w:jc w:val="center"/>
            </w:pPr>
            <w:r w:rsidRPr="00B37AE5">
              <w:t>4</w:t>
            </w:r>
          </w:p>
        </w:tc>
      </w:tr>
    </w:tbl>
    <w:p w:rsidR="00C25AF2" w:rsidRDefault="00C25AF2" w:rsidP="00B37AE5">
      <w:pPr>
        <w:pStyle w:val="a6"/>
        <w:spacing w:after="0"/>
        <w:jc w:val="center"/>
        <w:sectPr w:rsidR="00C25AF2" w:rsidSect="00C25A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1467A" w:rsidRPr="00383521" w:rsidRDefault="005C79BD" w:rsidP="005C79BD">
      <w:pPr>
        <w:pStyle w:val="a6"/>
        <w:spacing w:after="0" w:line="360" w:lineRule="auto"/>
        <w:jc w:val="center"/>
        <w:rPr>
          <w:b/>
          <w:sz w:val="28"/>
          <w:szCs w:val="28"/>
        </w:rPr>
      </w:pPr>
      <w:bookmarkStart w:id="0" w:name="_GoBack"/>
      <w:r w:rsidRPr="00383521">
        <w:rPr>
          <w:b/>
          <w:sz w:val="28"/>
          <w:szCs w:val="28"/>
        </w:rPr>
        <w:lastRenderedPageBreak/>
        <w:t>Учебно - тематический</w:t>
      </w:r>
      <w:r w:rsidR="00B1467A" w:rsidRPr="00383521">
        <w:rPr>
          <w:b/>
          <w:sz w:val="28"/>
          <w:szCs w:val="28"/>
        </w:rPr>
        <w:t xml:space="preserve"> план 4 класс</w:t>
      </w:r>
    </w:p>
    <w:tbl>
      <w:tblPr>
        <w:tblStyle w:val="af3"/>
        <w:tblW w:w="15076" w:type="dxa"/>
        <w:tblInd w:w="-516" w:type="dxa"/>
        <w:tblLook w:val="04A0" w:firstRow="1" w:lastRow="0" w:firstColumn="1" w:lastColumn="0" w:noHBand="0" w:noVBand="1"/>
      </w:tblPr>
      <w:tblGrid>
        <w:gridCol w:w="4021"/>
        <w:gridCol w:w="6055"/>
        <w:gridCol w:w="5000"/>
      </w:tblGrid>
      <w:tr w:rsidR="0053060F" w:rsidRPr="00B37AE5" w:rsidTr="0053060F">
        <w:tc>
          <w:tcPr>
            <w:tcW w:w="4021" w:type="dxa"/>
          </w:tcPr>
          <w:bookmarkEnd w:id="0"/>
          <w:p w:rsidR="00B1467A" w:rsidRPr="00B37AE5" w:rsidRDefault="00B1467A" w:rsidP="00864AE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6055" w:type="dxa"/>
          </w:tcPr>
          <w:p w:rsidR="00B1467A" w:rsidRPr="00B37AE5" w:rsidRDefault="00B1467A" w:rsidP="00864AE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Ключевые задачи, </w:t>
            </w:r>
          </w:p>
          <w:p w:rsidR="00B1467A" w:rsidRPr="00B37AE5" w:rsidRDefault="00B1467A" w:rsidP="00864AE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решаемые</w:t>
            </w:r>
            <w:proofErr w:type="gramEnd"/>
            <w:r w:rsidRPr="00B37AE5">
              <w:rPr>
                <w:rFonts w:ascii="Times New Roman" w:hAnsi="Times New Roman"/>
                <w:b/>
                <w:sz w:val="24"/>
                <w:szCs w:val="24"/>
              </w:rPr>
              <w:t xml:space="preserve"> на занятии</w:t>
            </w:r>
          </w:p>
        </w:tc>
        <w:tc>
          <w:tcPr>
            <w:tcW w:w="5000" w:type="dxa"/>
          </w:tcPr>
          <w:p w:rsidR="00B1467A" w:rsidRPr="00B37AE5" w:rsidRDefault="00B1467A" w:rsidP="00864AE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AE5">
              <w:rPr>
                <w:rFonts w:ascii="Times New Roman" w:hAnsi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B1467A" w:rsidRPr="00B37AE5" w:rsidTr="00864AEF">
        <w:tc>
          <w:tcPr>
            <w:tcW w:w="15076" w:type="dxa"/>
            <w:gridSpan w:val="3"/>
          </w:tcPr>
          <w:p w:rsidR="00B1467A" w:rsidRPr="00B37AE5" w:rsidRDefault="00B1467A" w:rsidP="00864A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Приглашение в Страну Общения</w:t>
            </w:r>
          </w:p>
        </w:tc>
      </w:tr>
      <w:tr w:rsidR="0053060F" w:rsidRPr="00B37AE5" w:rsidTr="0053060F">
        <w:tc>
          <w:tcPr>
            <w:tcW w:w="4021" w:type="dxa"/>
          </w:tcPr>
          <w:p w:rsidR="00B1467A" w:rsidRPr="00B37AE5" w:rsidRDefault="00B86B92" w:rsidP="00864AE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Знакомьтесь – психология!</w:t>
            </w:r>
          </w:p>
        </w:tc>
        <w:tc>
          <w:tcPr>
            <w:tcW w:w="6055" w:type="dxa"/>
          </w:tcPr>
          <w:p w:rsidR="00B1467A" w:rsidRPr="00B37AE5" w:rsidRDefault="00B86B92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Пробудить интерес к изучению своего внутреннего мира, показать важность развития коммуникативных навыков, содействовать принятию рефлексивной позиции</w:t>
            </w:r>
          </w:p>
        </w:tc>
        <w:tc>
          <w:tcPr>
            <w:tcW w:w="5000" w:type="dxa"/>
            <w:vMerge w:val="restart"/>
          </w:tcPr>
          <w:p w:rsidR="00B1467A" w:rsidRDefault="00187E35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187E35" w:rsidRDefault="00187E35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важности познания и улучшения навыков общения.</w:t>
            </w:r>
          </w:p>
          <w:p w:rsidR="00187E35" w:rsidRDefault="00187E35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187E35" w:rsidRDefault="00187E35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187E35" w:rsidRPr="00B37AE5" w:rsidRDefault="00187E35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общению, взаимодействию.</w:t>
            </w:r>
          </w:p>
        </w:tc>
      </w:tr>
      <w:tr w:rsidR="0053060F" w:rsidRPr="00B37AE5" w:rsidTr="0053060F">
        <w:tc>
          <w:tcPr>
            <w:tcW w:w="4021" w:type="dxa"/>
          </w:tcPr>
          <w:p w:rsidR="00B1467A" w:rsidRPr="00B37AE5" w:rsidRDefault="00B86B92" w:rsidP="00864AE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это интересно!</w:t>
            </w:r>
          </w:p>
        </w:tc>
        <w:tc>
          <w:tcPr>
            <w:tcW w:w="6055" w:type="dxa"/>
          </w:tcPr>
          <w:p w:rsidR="00B1467A" w:rsidRPr="00B37AE5" w:rsidRDefault="00B86B92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у детей навыков рефлексии, содействовать формированию умения оказывать психологическую поддержку, помочь детям осознать и раскрыть собственные достоинства, способности, достижения.</w:t>
            </w:r>
          </w:p>
        </w:tc>
        <w:tc>
          <w:tcPr>
            <w:tcW w:w="5000" w:type="dxa"/>
            <w:vMerge/>
          </w:tcPr>
          <w:p w:rsidR="00B1467A" w:rsidRPr="00B37AE5" w:rsidRDefault="00B1467A" w:rsidP="00864AE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60F" w:rsidRPr="00B37AE5" w:rsidTr="0053060F">
        <w:tc>
          <w:tcPr>
            <w:tcW w:w="4021" w:type="dxa"/>
          </w:tcPr>
          <w:p w:rsidR="00B1467A" w:rsidRPr="00B37AE5" w:rsidRDefault="00B86B92" w:rsidP="00864AE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мы знаем об общении?</w:t>
            </w:r>
          </w:p>
        </w:tc>
        <w:tc>
          <w:tcPr>
            <w:tcW w:w="6055" w:type="dxa"/>
          </w:tcPr>
          <w:p w:rsidR="00B1467A" w:rsidRPr="00B37AE5" w:rsidRDefault="00B86B92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актуализации материала из важнейших тем 3-го года занятий по программе, содействовать развитию рефлексивной позиции сфере общения.</w:t>
            </w:r>
          </w:p>
        </w:tc>
        <w:tc>
          <w:tcPr>
            <w:tcW w:w="5000" w:type="dxa"/>
            <w:vMerge/>
          </w:tcPr>
          <w:p w:rsidR="00B1467A" w:rsidRPr="00B37AE5" w:rsidRDefault="00B1467A" w:rsidP="00864AE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60F" w:rsidRPr="00B37AE5" w:rsidTr="0053060F">
        <w:trPr>
          <w:trHeight w:val="607"/>
        </w:trPr>
        <w:tc>
          <w:tcPr>
            <w:tcW w:w="4021" w:type="dxa"/>
          </w:tcPr>
          <w:p w:rsidR="00B1467A" w:rsidRDefault="00B86B92" w:rsidP="00B86B9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– дело общее</w:t>
            </w:r>
          </w:p>
        </w:tc>
        <w:tc>
          <w:tcPr>
            <w:tcW w:w="6055" w:type="dxa"/>
          </w:tcPr>
          <w:p w:rsidR="00B1467A" w:rsidRDefault="00187E35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экспрессивные способности и навыки эффективного взаимодействия и сотрудничества</w:t>
            </w:r>
          </w:p>
        </w:tc>
        <w:tc>
          <w:tcPr>
            <w:tcW w:w="5000" w:type="dxa"/>
            <w:vMerge/>
          </w:tcPr>
          <w:p w:rsidR="00B1467A" w:rsidRPr="00B37AE5" w:rsidRDefault="00B1467A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E35" w:rsidRPr="00B37AE5" w:rsidTr="00187E35">
        <w:trPr>
          <w:trHeight w:val="293"/>
        </w:trPr>
        <w:tc>
          <w:tcPr>
            <w:tcW w:w="15076" w:type="dxa"/>
            <w:gridSpan w:val="3"/>
          </w:tcPr>
          <w:p w:rsidR="00187E35" w:rsidRPr="0067062C" w:rsidRDefault="0067062C" w:rsidP="00864A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62C">
              <w:rPr>
                <w:rFonts w:ascii="Times New Roman" w:hAnsi="Times New Roman"/>
                <w:b/>
                <w:sz w:val="24"/>
                <w:szCs w:val="24"/>
              </w:rPr>
              <w:t>Раздел 2. Инструменты общения</w:t>
            </w:r>
          </w:p>
        </w:tc>
      </w:tr>
      <w:tr w:rsidR="00F74325" w:rsidRPr="00B37AE5" w:rsidTr="0053060F">
        <w:trPr>
          <w:trHeight w:val="283"/>
        </w:trPr>
        <w:tc>
          <w:tcPr>
            <w:tcW w:w="4021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уметь… слушать</w:t>
            </w:r>
          </w:p>
        </w:tc>
        <w:tc>
          <w:tcPr>
            <w:tcW w:w="6055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учащихся с понятием «слушать», содействовать развитию умения слушать</w:t>
            </w:r>
          </w:p>
        </w:tc>
        <w:tc>
          <w:tcPr>
            <w:tcW w:w="5000" w:type="dxa"/>
            <w:vMerge w:val="restart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F74325" w:rsidRPr="00B37AE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умения: адекватно использовать речевые средства для решения различных коммуникативных задач, формулировать собственное мнение и позицию, задавать партнерам вопросы, необходимые для совместного решения задачи, слушать, ориентироваться на позицию партнера в общении и взаимодействии, строить понятные для партнера высказывания, учитывающие</w:t>
            </w:r>
            <w:r w:rsidR="00F1211B">
              <w:rPr>
                <w:rFonts w:ascii="Times New Roman" w:hAnsi="Times New Roman"/>
                <w:sz w:val="24"/>
                <w:szCs w:val="24"/>
              </w:rPr>
              <w:t>, что партнер знает и видит, а что – нет.</w:t>
            </w:r>
          </w:p>
        </w:tc>
      </w:tr>
      <w:tr w:rsidR="00F74325" w:rsidRPr="00B37AE5" w:rsidTr="0053060F">
        <w:trPr>
          <w:trHeight w:val="70"/>
        </w:trPr>
        <w:tc>
          <w:tcPr>
            <w:tcW w:w="4021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и пассивное слушание</w:t>
            </w:r>
          </w:p>
        </w:tc>
        <w:tc>
          <w:tcPr>
            <w:tcW w:w="6055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осознать различие понятий «слушать» и «слышать», предоставить учащимся возможность побывать в роли и говорящих, и слушающих</w:t>
            </w: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263"/>
        </w:trPr>
        <w:tc>
          <w:tcPr>
            <w:tcW w:w="4021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важно уметь задавать вопросы</w:t>
            </w:r>
          </w:p>
        </w:tc>
        <w:tc>
          <w:tcPr>
            <w:tcW w:w="6055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понятием активного слушания, показать его значимость и развивать умение формулировать вопросы для правильного понимания собеседника</w:t>
            </w: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активного слушания</w:t>
            </w:r>
          </w:p>
        </w:tc>
        <w:tc>
          <w:tcPr>
            <w:tcW w:w="6055" w:type="dxa"/>
          </w:tcPr>
          <w:p w:rsidR="00F74325" w:rsidRDefault="00F74325" w:rsidP="0067062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умения активного слушания: задавать уточняющие вопросы, выражать поддержку и понимание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говорящему</w:t>
            </w:r>
            <w:proofErr w:type="gramEnd"/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Поговорим без слов</w:t>
            </w:r>
          </w:p>
        </w:tc>
        <w:tc>
          <w:tcPr>
            <w:tcW w:w="6055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неречевыми средствами общения</w:t>
            </w:r>
          </w:p>
        </w:tc>
        <w:tc>
          <w:tcPr>
            <w:tcW w:w="5000" w:type="dxa"/>
            <w:vMerge w:val="restart"/>
          </w:tcPr>
          <w:p w:rsidR="00F74325" w:rsidRDefault="00F1211B" w:rsidP="00F1211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F1211B" w:rsidRPr="00B37AE5" w:rsidRDefault="00F1211B" w:rsidP="00F1211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понимание чу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угих людей и сопереживание им</w:t>
            </w: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неречевого общения</w:t>
            </w:r>
          </w:p>
        </w:tc>
        <w:tc>
          <w:tcPr>
            <w:tcW w:w="6055" w:type="dxa"/>
            <w:vMerge w:val="restart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умения общаться с помощью неречевых средств: жестов, мимики, взгляда, соблюдения дистанции</w:t>
            </w: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неречевого общения (продолжение)</w:t>
            </w:r>
          </w:p>
        </w:tc>
        <w:tc>
          <w:tcPr>
            <w:tcW w:w="6055" w:type="dxa"/>
            <w:vMerge/>
          </w:tcPr>
          <w:p w:rsidR="00F74325" w:rsidRDefault="00F74325" w:rsidP="00670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Речь </w:t>
            </w:r>
          </w:p>
        </w:tc>
        <w:tc>
          <w:tcPr>
            <w:tcW w:w="6055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 значимость грамотной речи для правильного понимания друг друга в общении</w:t>
            </w: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Берегите, пожалуйста, речь!</w:t>
            </w:r>
          </w:p>
        </w:tc>
        <w:tc>
          <w:tcPr>
            <w:tcW w:w="6055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навыков эффективного речевого взаимодействия</w:t>
            </w: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умеете ли вы спорить?</w:t>
            </w:r>
          </w:p>
        </w:tc>
        <w:tc>
          <w:tcPr>
            <w:tcW w:w="6055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Раскрыть содержание понятий «спор» и «дискуссия», развивать умение убеждать, показать важность использования аргументов в споре</w:t>
            </w: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25" w:rsidRPr="00B37AE5" w:rsidTr="0053060F">
        <w:trPr>
          <w:trHeight w:val="607"/>
        </w:trPr>
        <w:tc>
          <w:tcPr>
            <w:tcW w:w="4021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Чемоданчик мастера общения</w:t>
            </w:r>
          </w:p>
        </w:tc>
        <w:tc>
          <w:tcPr>
            <w:tcW w:w="6055" w:type="dxa"/>
          </w:tcPr>
          <w:p w:rsidR="00F74325" w:rsidRDefault="00F74325" w:rsidP="00F74325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умения убеждать, развивать творческие способности</w:t>
            </w:r>
          </w:p>
        </w:tc>
        <w:tc>
          <w:tcPr>
            <w:tcW w:w="5000" w:type="dxa"/>
            <w:vMerge/>
          </w:tcPr>
          <w:p w:rsidR="00F74325" w:rsidRPr="00B37AE5" w:rsidRDefault="00F74325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1B" w:rsidRPr="00B37AE5" w:rsidTr="00F1211B">
        <w:trPr>
          <w:trHeight w:val="255"/>
        </w:trPr>
        <w:tc>
          <w:tcPr>
            <w:tcW w:w="15076" w:type="dxa"/>
            <w:gridSpan w:val="3"/>
          </w:tcPr>
          <w:p w:rsidR="00F1211B" w:rsidRPr="00F1211B" w:rsidRDefault="00F1211B" w:rsidP="00864A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11B">
              <w:rPr>
                <w:rFonts w:ascii="Times New Roman" w:hAnsi="Times New Roman"/>
                <w:b/>
                <w:sz w:val="24"/>
                <w:szCs w:val="24"/>
              </w:rPr>
              <w:t>Раздел 3. Осторожно, общение!</w:t>
            </w: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F1211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море знаний</w:t>
            </w:r>
          </w:p>
        </w:tc>
        <w:tc>
          <w:tcPr>
            <w:tcW w:w="6055" w:type="dxa"/>
          </w:tcPr>
          <w:p w:rsidR="004B7B2B" w:rsidRDefault="004B7B2B" w:rsidP="00F1211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Мотивировать учащихся на сотрудничество в ситуации совместного поиска новой информации, развивать навыки взаимодействия и сотрудничества в команде, научить детей работать с различными словарями.</w:t>
            </w:r>
          </w:p>
        </w:tc>
        <w:tc>
          <w:tcPr>
            <w:tcW w:w="5000" w:type="dxa"/>
            <w:vMerge w:val="restart"/>
          </w:tcPr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умения учитывать позиции других людей, обосновывать собственную позицию, координировать в ходе сотрудничества разные точки зрения, договариваться и приходить к общему решению, в том числе в ситуации столкновения интересов</w:t>
            </w:r>
          </w:p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4B7B2B" w:rsidRPr="00B37AE5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усвоение таких ценностей, как «семья», «родительская любовь»</w:t>
            </w: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F1211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Коротко да ясно, оттого и прекрасно…</w:t>
            </w:r>
          </w:p>
        </w:tc>
        <w:tc>
          <w:tcPr>
            <w:tcW w:w="6055" w:type="dxa"/>
          </w:tcPr>
          <w:p w:rsidR="004B7B2B" w:rsidRDefault="004B7B2B" w:rsidP="00F1211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обобщать информацию и точно ее передавать, способствовать сплочению классного коллектива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4F1C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мое…</w:t>
            </w:r>
          </w:p>
        </w:tc>
        <w:tc>
          <w:tcPr>
            <w:tcW w:w="6055" w:type="dxa"/>
          </w:tcPr>
          <w:p w:rsidR="004B7B2B" w:rsidRDefault="004B7B2B" w:rsidP="004F1C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Пробудить интерес к истории своего имени, помочь детям осознать уникальность и глубину своей личности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4F1C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6055" w:type="dxa"/>
          </w:tcPr>
          <w:p w:rsidR="004B7B2B" w:rsidRDefault="004B7B2B" w:rsidP="004F1C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Актуализировать понимание ценности семейных отношений, помочь учащимся осознать свои чувства по отношению к различным членам семьи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B2B" w:rsidRPr="00B37AE5" w:rsidTr="004B7B2B">
        <w:trPr>
          <w:trHeight w:val="677"/>
        </w:trPr>
        <w:tc>
          <w:tcPr>
            <w:tcW w:w="4021" w:type="dxa"/>
          </w:tcPr>
          <w:p w:rsidR="004B7B2B" w:rsidRDefault="004B7B2B" w:rsidP="00472C3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пещере эмоциональных взрывов</w:t>
            </w:r>
          </w:p>
        </w:tc>
        <w:tc>
          <w:tcPr>
            <w:tcW w:w="6055" w:type="dxa"/>
          </w:tcPr>
          <w:p w:rsidR="004B7B2B" w:rsidRDefault="004B7B2B" w:rsidP="00472C3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Показать роль негативных эмоций в общении, развивать способности к пониманию чужих эмоций по выражению лица, жестам, взглядам, учить детей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выражать свои эмоции с помощью неречевых средств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Научно – практическое исследование конфликта</w:t>
            </w:r>
          </w:p>
        </w:tc>
        <w:tc>
          <w:tcPr>
            <w:tcW w:w="6055" w:type="dxa"/>
          </w:tcPr>
          <w:p w:rsidR="004B7B2B" w:rsidRDefault="004B7B2B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 значение конфликта в общении и его последствия, дать представление о различных стратегиях поведения в конфликтных ситуациях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Выиграть – проиграть?</w:t>
            </w:r>
          </w:p>
        </w:tc>
        <w:tc>
          <w:tcPr>
            <w:tcW w:w="6055" w:type="dxa"/>
          </w:tcPr>
          <w:p w:rsidR="004B7B2B" w:rsidRDefault="004B7B2B" w:rsidP="00864AE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алгоритмом эффективного разрешения конфликтов, способствовать осознанию причин возникающих конфликтов и поиску способов разрешения конфликта, развивать умения учитывать мнения разных людей и работать в команде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о понимании</w:t>
            </w:r>
          </w:p>
        </w:tc>
        <w:tc>
          <w:tcPr>
            <w:tcW w:w="6055" w:type="dxa"/>
          </w:tcPr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устанавливать контакт в различных ситуациях, дать представление о том, что помогает людям понимать друг друга, помочь детям 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B2B" w:rsidRPr="00B37AE5" w:rsidTr="0053060F">
        <w:trPr>
          <w:trHeight w:val="607"/>
        </w:trPr>
        <w:tc>
          <w:tcPr>
            <w:tcW w:w="4021" w:type="dxa"/>
          </w:tcPr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– День творения</w:t>
            </w:r>
          </w:p>
        </w:tc>
        <w:tc>
          <w:tcPr>
            <w:tcW w:w="6055" w:type="dxa"/>
          </w:tcPr>
          <w:p w:rsidR="004B7B2B" w:rsidRDefault="004B7B2B" w:rsidP="004B7B2B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осознанию богатства и цельности собственного Я через ресурсы метафоры, способствовать развитию творческих способностей</w:t>
            </w:r>
          </w:p>
        </w:tc>
        <w:tc>
          <w:tcPr>
            <w:tcW w:w="5000" w:type="dxa"/>
            <w:vMerge/>
          </w:tcPr>
          <w:p w:rsidR="004B7B2B" w:rsidRPr="00B37AE5" w:rsidRDefault="004B7B2B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282" w:rsidRPr="00B37AE5" w:rsidTr="004D35B2">
        <w:trPr>
          <w:trHeight w:val="213"/>
        </w:trPr>
        <w:tc>
          <w:tcPr>
            <w:tcW w:w="15076" w:type="dxa"/>
            <w:gridSpan w:val="3"/>
          </w:tcPr>
          <w:p w:rsidR="007C4282" w:rsidRPr="007C4282" w:rsidRDefault="007C4282" w:rsidP="00864A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4282">
              <w:rPr>
                <w:rFonts w:ascii="Times New Roman" w:hAnsi="Times New Roman"/>
                <w:b/>
                <w:sz w:val="24"/>
                <w:szCs w:val="24"/>
              </w:rPr>
              <w:t>Раздел 4. Здравствуй, Страна Общения!</w:t>
            </w:r>
          </w:p>
        </w:tc>
      </w:tr>
      <w:tr w:rsidR="00486DE6" w:rsidRPr="00B37AE5" w:rsidTr="0053060F">
        <w:trPr>
          <w:trHeight w:val="607"/>
        </w:trPr>
        <w:tc>
          <w:tcPr>
            <w:tcW w:w="4021" w:type="dxa"/>
          </w:tcPr>
          <w:p w:rsidR="00486DE6" w:rsidRDefault="00486DE6" w:rsidP="004D35B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 и хочу</w:t>
            </w:r>
          </w:p>
        </w:tc>
        <w:tc>
          <w:tcPr>
            <w:tcW w:w="6055" w:type="dxa"/>
          </w:tcPr>
          <w:p w:rsidR="00486DE6" w:rsidRDefault="00486DE6" w:rsidP="004D35B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Мотивировать на дальнейшее развитие качеств, важных для общения, показать значимость позитивной установки для комфортного общения</w:t>
            </w:r>
          </w:p>
        </w:tc>
        <w:tc>
          <w:tcPr>
            <w:tcW w:w="5000" w:type="dxa"/>
            <w:vMerge w:val="restart"/>
          </w:tcPr>
          <w:p w:rsidR="00486DE6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486DE6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качеств, необходимых для эффективного взаимодействия и сотрудничества</w:t>
            </w:r>
          </w:p>
          <w:p w:rsidR="00486DE6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86DE6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486DE6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формирование: положительной адекватной самооценки,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понимания чу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угих людей и сопереживание им, умения видеть свои достоинства и недостатки, мотивация на дальнейшее самопознание и саморазвитие</w:t>
            </w:r>
          </w:p>
          <w:p w:rsidR="00486DE6" w:rsidRPr="00B37AE5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DE6" w:rsidRPr="00B37AE5" w:rsidTr="0053060F">
        <w:trPr>
          <w:trHeight w:val="607"/>
        </w:trPr>
        <w:tc>
          <w:tcPr>
            <w:tcW w:w="4021" w:type="dxa"/>
          </w:tcPr>
          <w:p w:rsidR="00486DE6" w:rsidRDefault="00486DE6" w:rsidP="004D35B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приходит понимание?</w:t>
            </w:r>
          </w:p>
        </w:tc>
        <w:tc>
          <w:tcPr>
            <w:tcW w:w="6055" w:type="dxa"/>
          </w:tcPr>
          <w:p w:rsidR="00486DE6" w:rsidRDefault="00486DE6" w:rsidP="004D35B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осознать важность внимательного отношения к другому человеку, развивать способность к пониманию внутреннего мира другого человека</w:t>
            </w:r>
          </w:p>
        </w:tc>
        <w:tc>
          <w:tcPr>
            <w:tcW w:w="5000" w:type="dxa"/>
            <w:vMerge/>
          </w:tcPr>
          <w:p w:rsidR="00486DE6" w:rsidRPr="00B37AE5" w:rsidRDefault="00486DE6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DE6" w:rsidRPr="00B37AE5" w:rsidTr="0053060F">
        <w:trPr>
          <w:trHeight w:val="607"/>
        </w:trPr>
        <w:tc>
          <w:tcPr>
            <w:tcW w:w="4021" w:type="dxa"/>
          </w:tcPr>
          <w:p w:rsidR="00486DE6" w:rsidRDefault="00486DE6" w:rsidP="004D35B2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дороге сказок</w:t>
            </w:r>
          </w:p>
        </w:tc>
        <w:tc>
          <w:tcPr>
            <w:tcW w:w="6055" w:type="dxa"/>
          </w:tcPr>
          <w:p w:rsidR="00486DE6" w:rsidRDefault="00486DE6" w:rsidP="005D65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Помочь актуализировать психологическое содержание сказок из книги «Королевство Разорванных Связей», развивать способность к самопознанию через идентификацию со сказочными персонажами, навыки взаимодействия в команде</w:t>
            </w:r>
          </w:p>
        </w:tc>
        <w:tc>
          <w:tcPr>
            <w:tcW w:w="5000" w:type="dxa"/>
            <w:vMerge/>
          </w:tcPr>
          <w:p w:rsidR="00486DE6" w:rsidRPr="00B37AE5" w:rsidRDefault="00486DE6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DE6" w:rsidRPr="00B37AE5" w:rsidTr="0053060F">
        <w:trPr>
          <w:trHeight w:val="607"/>
        </w:trPr>
        <w:tc>
          <w:tcPr>
            <w:tcW w:w="4021" w:type="dxa"/>
          </w:tcPr>
          <w:p w:rsidR="00486DE6" w:rsidRDefault="00486DE6" w:rsidP="005D65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королевстве…</w:t>
            </w:r>
          </w:p>
          <w:p w:rsidR="00486DE6" w:rsidRDefault="00486DE6" w:rsidP="004B7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5" w:type="dxa"/>
          </w:tcPr>
          <w:p w:rsidR="00486DE6" w:rsidRDefault="00486DE6" w:rsidP="005D65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Напомнить правила комфортного общения в классе, развивать навыки сотрудничества и творческие способности</w:t>
            </w:r>
          </w:p>
        </w:tc>
        <w:tc>
          <w:tcPr>
            <w:tcW w:w="5000" w:type="dxa"/>
            <w:vMerge/>
          </w:tcPr>
          <w:p w:rsidR="00486DE6" w:rsidRPr="00B37AE5" w:rsidRDefault="00486DE6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DE6" w:rsidRPr="00B37AE5" w:rsidTr="0053060F">
        <w:trPr>
          <w:trHeight w:val="607"/>
        </w:trPr>
        <w:tc>
          <w:tcPr>
            <w:tcW w:w="4021" w:type="dxa"/>
          </w:tcPr>
          <w:p w:rsidR="00486DE6" w:rsidRDefault="00486DE6" w:rsidP="005D65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Встреча с Мастером Общения</w:t>
            </w:r>
          </w:p>
        </w:tc>
        <w:tc>
          <w:tcPr>
            <w:tcW w:w="6055" w:type="dxa"/>
          </w:tcPr>
          <w:p w:rsidR="00486DE6" w:rsidRDefault="00486DE6" w:rsidP="005D65C1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Содействовать осознанию полученного на занятиях опыта как актуального ресурса для решения новых коммуникативных задач, обеспечить «укоренение» правил комфортного общения в классе </w:t>
            </w:r>
          </w:p>
        </w:tc>
        <w:tc>
          <w:tcPr>
            <w:tcW w:w="5000" w:type="dxa"/>
            <w:vMerge w:val="restart"/>
          </w:tcPr>
          <w:p w:rsidR="00486DE6" w:rsidRPr="00B37AE5" w:rsidRDefault="00486DE6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DE6" w:rsidRPr="00B37AE5" w:rsidTr="0053060F">
        <w:trPr>
          <w:trHeight w:val="607"/>
        </w:trPr>
        <w:tc>
          <w:tcPr>
            <w:tcW w:w="4021" w:type="dxa"/>
          </w:tcPr>
          <w:p w:rsidR="00486DE6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свидания, Психологическая азбука!</w:t>
            </w:r>
          </w:p>
        </w:tc>
        <w:tc>
          <w:tcPr>
            <w:tcW w:w="6055" w:type="dxa"/>
          </w:tcPr>
          <w:p w:rsidR="00486DE6" w:rsidRDefault="00486DE6" w:rsidP="00486DE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Стимулировать интерес к самопознанию и психологии, обобщить полученный на занятиях в течение четырех лет опыт</w:t>
            </w:r>
          </w:p>
        </w:tc>
        <w:tc>
          <w:tcPr>
            <w:tcW w:w="5000" w:type="dxa"/>
            <w:vMerge/>
          </w:tcPr>
          <w:p w:rsidR="00486DE6" w:rsidRPr="00B37AE5" w:rsidRDefault="00486DE6" w:rsidP="00864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AE5" w:rsidRPr="00B37AE5" w:rsidRDefault="00B37AE5" w:rsidP="00B37AE5">
      <w:pPr>
        <w:rPr>
          <w:rFonts w:ascii="Times New Roman" w:hAnsi="Times New Roman" w:cs="Times New Roman"/>
          <w:sz w:val="24"/>
          <w:szCs w:val="24"/>
        </w:rPr>
      </w:pPr>
    </w:p>
    <w:p w:rsidR="00B37AE5" w:rsidRDefault="00B37AE5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Pr="00383521" w:rsidRDefault="00383521" w:rsidP="00383521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Методическое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материально – техническое </w:t>
      </w:r>
      <w:r w:rsidRPr="00383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программы:</w:t>
      </w:r>
    </w:p>
    <w:p w:rsid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Каждое занятие может включать в себя следующие </w:t>
      </w:r>
      <w:r w:rsidRPr="00383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типы работы</w:t>
      </w: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 психолога;</w:t>
      </w:r>
    </w:p>
    <w:p w:rsid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игра;</w:t>
      </w:r>
    </w:p>
    <w:p w:rsid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психотехнические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упражнения;</w:t>
      </w:r>
    </w:p>
    <w:p w:rsid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беседа;</w:t>
      </w:r>
    </w:p>
    <w:p w:rsid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лепка из пластилина;</w:t>
      </w:r>
    </w:p>
    <w:p w:rsid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изобразительная деятельность;</w:t>
      </w:r>
    </w:p>
    <w:p w:rsidR="00383521" w:rsidRP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 специально подобранных текстов и «психологических сказок» и др.</w:t>
      </w:r>
    </w:p>
    <w:p w:rsidR="00383521" w:rsidRP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материалы (описание игр, психотехнических упражнений, «психологические сказки») представлены в следующей </w:t>
      </w:r>
      <w:r w:rsidRPr="00383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литературе</w:t>
      </w: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3521" w:rsidRPr="00383521" w:rsidRDefault="00383521" w:rsidP="00383521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педагога:</w:t>
      </w:r>
    </w:p>
    <w:p w:rsidR="00383521" w:rsidRPr="00383521" w:rsidRDefault="00383521" w:rsidP="00383521">
      <w:pPr>
        <w:numPr>
          <w:ilvl w:val="0"/>
          <w:numId w:val="42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(первый год обучения).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М.;2014г.</w:t>
      </w:r>
    </w:p>
    <w:p w:rsidR="00383521" w:rsidRPr="00383521" w:rsidRDefault="00383521" w:rsidP="00383521">
      <w:pPr>
        <w:numPr>
          <w:ilvl w:val="0"/>
          <w:numId w:val="42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(второй год обучения).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М.;2014г.</w:t>
      </w:r>
    </w:p>
    <w:p w:rsidR="00383521" w:rsidRPr="00383521" w:rsidRDefault="00383521" w:rsidP="00383521">
      <w:pPr>
        <w:numPr>
          <w:ilvl w:val="0"/>
          <w:numId w:val="42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(третий год обучения).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М.;2013г.</w:t>
      </w:r>
    </w:p>
    <w:p w:rsidR="00383521" w:rsidRPr="00383521" w:rsidRDefault="00383521" w:rsidP="00383521">
      <w:pPr>
        <w:numPr>
          <w:ilvl w:val="0"/>
          <w:numId w:val="42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(четвертый год обучения)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М.;2014г.</w:t>
      </w:r>
    </w:p>
    <w:p w:rsidR="00383521" w:rsidRPr="00383521" w:rsidRDefault="00383521" w:rsidP="00383521">
      <w:pPr>
        <w:numPr>
          <w:ilvl w:val="0"/>
          <w:numId w:val="42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«Сказки о самой душевной науке»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М.;2014г.</w:t>
      </w:r>
    </w:p>
    <w:p w:rsidR="00383521" w:rsidRDefault="00383521" w:rsidP="00383521">
      <w:pPr>
        <w:shd w:val="clear" w:color="auto" w:fill="FFFFFF"/>
        <w:spacing w:after="0" w:line="240" w:lineRule="auto"/>
        <w:ind w:left="720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21" w:rsidRPr="00383521" w:rsidRDefault="00383521" w:rsidP="00383521">
      <w:pPr>
        <w:shd w:val="clear" w:color="auto" w:fill="FFFFFF"/>
        <w:spacing w:after="0" w:line="240" w:lineRule="auto"/>
        <w:ind w:left="720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обучающихся:</w:t>
      </w:r>
    </w:p>
    <w:p w:rsidR="00383521" w:rsidRPr="00383521" w:rsidRDefault="00383521" w:rsidP="00383521">
      <w:pPr>
        <w:numPr>
          <w:ilvl w:val="0"/>
          <w:numId w:val="43"/>
        </w:numPr>
        <w:shd w:val="clear" w:color="auto" w:fill="FFFFFF"/>
        <w:spacing w:after="0" w:line="240" w:lineRule="auto"/>
        <w:ind w:left="1440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тетради для каждого года обучения</w:t>
      </w: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B37AE5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383521">
      <w:pPr>
        <w:rPr>
          <w:rFonts w:ascii="Times New Roman" w:hAnsi="Times New Roman" w:cs="Times New Roman"/>
          <w:sz w:val="24"/>
          <w:szCs w:val="24"/>
        </w:rPr>
      </w:pPr>
    </w:p>
    <w:p w:rsidR="00383521" w:rsidRDefault="00383521" w:rsidP="00383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383521" w:rsidRPr="00383521" w:rsidRDefault="00383521" w:rsidP="00383521">
      <w:pPr>
        <w:numPr>
          <w:ilvl w:val="0"/>
          <w:numId w:val="44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(первый год обучения).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М.;2014г.</w:t>
      </w:r>
    </w:p>
    <w:p w:rsidR="00383521" w:rsidRPr="00383521" w:rsidRDefault="00383521" w:rsidP="00383521">
      <w:pPr>
        <w:numPr>
          <w:ilvl w:val="0"/>
          <w:numId w:val="44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(второй год обучения).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М.;2014г.</w:t>
      </w:r>
    </w:p>
    <w:p w:rsidR="00383521" w:rsidRPr="00383521" w:rsidRDefault="00383521" w:rsidP="00383521">
      <w:pPr>
        <w:numPr>
          <w:ilvl w:val="0"/>
          <w:numId w:val="44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(третий год обучения).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М.;2013г.</w:t>
      </w:r>
    </w:p>
    <w:p w:rsidR="00383521" w:rsidRPr="00383521" w:rsidRDefault="00383521" w:rsidP="00383521">
      <w:pPr>
        <w:numPr>
          <w:ilvl w:val="0"/>
          <w:numId w:val="44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Аржакаева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Попова А.Х. Психологическая азбука. Начальная школа (четвертый год обучения) Под ред. И.В.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Вачкова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М.;2014г.</w:t>
      </w:r>
    </w:p>
    <w:p w:rsidR="00383521" w:rsidRDefault="00383521" w:rsidP="00383521">
      <w:pPr>
        <w:numPr>
          <w:ilvl w:val="0"/>
          <w:numId w:val="44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«Сказки о самой душевной науке» </w:t>
      </w:r>
      <w:proofErr w:type="spellStart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383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М.;2014г.</w:t>
      </w:r>
    </w:p>
    <w:p w:rsidR="00383521" w:rsidRPr="00383521" w:rsidRDefault="00383521" w:rsidP="00383521">
      <w:pPr>
        <w:numPr>
          <w:ilvl w:val="0"/>
          <w:numId w:val="44"/>
        </w:numPr>
        <w:shd w:val="clear" w:color="auto" w:fill="FFFFFF"/>
        <w:spacing w:after="0" w:line="360" w:lineRule="atLeast"/>
        <w:ind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тетради 1, 2, 3, 4 классы</w:t>
      </w:r>
    </w:p>
    <w:p w:rsidR="00383521" w:rsidRDefault="00383521" w:rsidP="00383521">
      <w:pPr>
        <w:shd w:val="clear" w:color="auto" w:fill="FFFFFF"/>
        <w:spacing w:after="0" w:line="240" w:lineRule="auto"/>
        <w:ind w:left="720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21" w:rsidRPr="00383521" w:rsidRDefault="00383521" w:rsidP="003835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3521" w:rsidRPr="00383521" w:rsidSect="00B37AE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347" w:rsidRDefault="008C1347" w:rsidP="00B37AE5">
      <w:pPr>
        <w:spacing w:after="0" w:line="240" w:lineRule="auto"/>
      </w:pPr>
      <w:r>
        <w:separator/>
      </w:r>
    </w:p>
  </w:endnote>
  <w:endnote w:type="continuationSeparator" w:id="0">
    <w:p w:rsidR="008C1347" w:rsidRDefault="008C1347" w:rsidP="00B3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347" w:rsidRDefault="008C1347" w:rsidP="00B37AE5">
      <w:pPr>
        <w:spacing w:after="0" w:line="240" w:lineRule="auto"/>
      </w:pPr>
      <w:r>
        <w:separator/>
      </w:r>
    </w:p>
  </w:footnote>
  <w:footnote w:type="continuationSeparator" w:id="0">
    <w:p w:rsidR="008C1347" w:rsidRDefault="008C1347" w:rsidP="00B37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>
        <v:imagedata r:id="rId1" o:title="mso54FD"/>
      </v:shape>
    </w:pict>
  </w:numPicBullet>
  <w:abstractNum w:abstractNumId="0">
    <w:nsid w:val="01635A69"/>
    <w:multiLevelType w:val="multilevel"/>
    <w:tmpl w:val="7FD696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B21A9"/>
    <w:multiLevelType w:val="hybridMultilevel"/>
    <w:tmpl w:val="FB14F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8D7"/>
    <w:multiLevelType w:val="hybridMultilevel"/>
    <w:tmpl w:val="036EE4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04F02"/>
    <w:multiLevelType w:val="multilevel"/>
    <w:tmpl w:val="8F400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0B7DE2"/>
    <w:multiLevelType w:val="multilevel"/>
    <w:tmpl w:val="448C456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C25386"/>
    <w:multiLevelType w:val="multilevel"/>
    <w:tmpl w:val="295CF7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FA4FA3"/>
    <w:multiLevelType w:val="multilevel"/>
    <w:tmpl w:val="AC94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241BE4"/>
    <w:multiLevelType w:val="multilevel"/>
    <w:tmpl w:val="73AE34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4C266D"/>
    <w:multiLevelType w:val="multilevel"/>
    <w:tmpl w:val="AC94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A90F43"/>
    <w:multiLevelType w:val="hybridMultilevel"/>
    <w:tmpl w:val="502875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CE137C"/>
    <w:multiLevelType w:val="multilevel"/>
    <w:tmpl w:val="432EBF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1012DA"/>
    <w:multiLevelType w:val="hybridMultilevel"/>
    <w:tmpl w:val="C2F0E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366F3"/>
    <w:multiLevelType w:val="hybridMultilevel"/>
    <w:tmpl w:val="A5F63B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E10E03"/>
    <w:multiLevelType w:val="multilevel"/>
    <w:tmpl w:val="6322A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A41811"/>
    <w:multiLevelType w:val="hybridMultilevel"/>
    <w:tmpl w:val="CECC2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7F2736"/>
    <w:multiLevelType w:val="multilevel"/>
    <w:tmpl w:val="126E41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40192B"/>
    <w:multiLevelType w:val="hybridMultilevel"/>
    <w:tmpl w:val="785035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6160F"/>
    <w:multiLevelType w:val="hybridMultilevel"/>
    <w:tmpl w:val="CDAE36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96F76"/>
    <w:multiLevelType w:val="multilevel"/>
    <w:tmpl w:val="892CE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212B96"/>
    <w:multiLevelType w:val="hybridMultilevel"/>
    <w:tmpl w:val="92DC8406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CFE2991"/>
    <w:multiLevelType w:val="multilevel"/>
    <w:tmpl w:val="AD80798C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ED5B5B"/>
    <w:multiLevelType w:val="multilevel"/>
    <w:tmpl w:val="F60CB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F23260"/>
    <w:multiLevelType w:val="hybridMultilevel"/>
    <w:tmpl w:val="75EC3A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095D50"/>
    <w:multiLevelType w:val="hybridMultilevel"/>
    <w:tmpl w:val="95E0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2A0971"/>
    <w:multiLevelType w:val="hybridMultilevel"/>
    <w:tmpl w:val="B8C038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6631B"/>
    <w:multiLevelType w:val="multilevel"/>
    <w:tmpl w:val="9348A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D66CA7"/>
    <w:multiLevelType w:val="hybridMultilevel"/>
    <w:tmpl w:val="28687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1843FE"/>
    <w:multiLevelType w:val="multilevel"/>
    <w:tmpl w:val="2F0E9B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342D9D"/>
    <w:multiLevelType w:val="hybridMultilevel"/>
    <w:tmpl w:val="160641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407ED2"/>
    <w:multiLevelType w:val="hybridMultilevel"/>
    <w:tmpl w:val="3ACC10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8E2D81"/>
    <w:multiLevelType w:val="multilevel"/>
    <w:tmpl w:val="DB643D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F221D6"/>
    <w:multiLevelType w:val="hybridMultilevel"/>
    <w:tmpl w:val="A9B2A59C"/>
    <w:lvl w:ilvl="0" w:tplc="75F6D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6640D11"/>
    <w:multiLevelType w:val="hybridMultilevel"/>
    <w:tmpl w:val="0882D01C"/>
    <w:lvl w:ilvl="0" w:tplc="AD96C89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3">
    <w:nsid w:val="5B2677A4"/>
    <w:multiLevelType w:val="hybridMultilevel"/>
    <w:tmpl w:val="2C08B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7D0652"/>
    <w:multiLevelType w:val="multilevel"/>
    <w:tmpl w:val="344E0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7B6E43"/>
    <w:multiLevelType w:val="hybridMultilevel"/>
    <w:tmpl w:val="B944E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285DAA"/>
    <w:multiLevelType w:val="multilevel"/>
    <w:tmpl w:val="1C9287B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CD335F"/>
    <w:multiLevelType w:val="multilevel"/>
    <w:tmpl w:val="E42C00A0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7C64A8"/>
    <w:multiLevelType w:val="multilevel"/>
    <w:tmpl w:val="788034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76472D"/>
    <w:multiLevelType w:val="hybridMultilevel"/>
    <w:tmpl w:val="A36AAE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A0E4D"/>
    <w:multiLevelType w:val="multilevel"/>
    <w:tmpl w:val="BDA85EF2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EE6165"/>
    <w:multiLevelType w:val="multilevel"/>
    <w:tmpl w:val="61F68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324372"/>
    <w:multiLevelType w:val="multilevel"/>
    <w:tmpl w:val="3AC03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865C5C"/>
    <w:multiLevelType w:val="multilevel"/>
    <w:tmpl w:val="24564090"/>
    <w:lvl w:ilvl="0">
      <w:start w:val="2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2"/>
  </w:num>
  <w:num w:numId="3">
    <w:abstractNumId w:val="31"/>
  </w:num>
  <w:num w:numId="4">
    <w:abstractNumId w:val="23"/>
  </w:num>
  <w:num w:numId="5">
    <w:abstractNumId w:val="4"/>
  </w:num>
  <w:num w:numId="6">
    <w:abstractNumId w:val="43"/>
  </w:num>
  <w:num w:numId="7">
    <w:abstractNumId w:val="10"/>
  </w:num>
  <w:num w:numId="8">
    <w:abstractNumId w:val="38"/>
  </w:num>
  <w:num w:numId="9">
    <w:abstractNumId w:val="15"/>
  </w:num>
  <w:num w:numId="10">
    <w:abstractNumId w:val="5"/>
  </w:num>
  <w:num w:numId="11">
    <w:abstractNumId w:val="30"/>
  </w:num>
  <w:num w:numId="12">
    <w:abstractNumId w:val="34"/>
  </w:num>
  <w:num w:numId="13">
    <w:abstractNumId w:val="25"/>
  </w:num>
  <w:num w:numId="14">
    <w:abstractNumId w:val="7"/>
  </w:num>
  <w:num w:numId="15">
    <w:abstractNumId w:val="36"/>
  </w:num>
  <w:num w:numId="16">
    <w:abstractNumId w:val="13"/>
  </w:num>
  <w:num w:numId="17">
    <w:abstractNumId w:val="27"/>
  </w:num>
  <w:num w:numId="18">
    <w:abstractNumId w:val="3"/>
  </w:num>
  <w:num w:numId="19">
    <w:abstractNumId w:val="18"/>
  </w:num>
  <w:num w:numId="20">
    <w:abstractNumId w:val="0"/>
  </w:num>
  <w:num w:numId="21">
    <w:abstractNumId w:val="40"/>
  </w:num>
  <w:num w:numId="22">
    <w:abstractNumId w:val="37"/>
  </w:num>
  <w:num w:numId="23">
    <w:abstractNumId w:val="20"/>
  </w:num>
  <w:num w:numId="24">
    <w:abstractNumId w:val="21"/>
  </w:num>
  <w:num w:numId="25">
    <w:abstractNumId w:val="29"/>
  </w:num>
  <w:num w:numId="26">
    <w:abstractNumId w:val="12"/>
  </w:num>
  <w:num w:numId="27">
    <w:abstractNumId w:val="2"/>
  </w:num>
  <w:num w:numId="28">
    <w:abstractNumId w:val="39"/>
  </w:num>
  <w:num w:numId="29">
    <w:abstractNumId w:val="22"/>
  </w:num>
  <w:num w:numId="30">
    <w:abstractNumId w:val="24"/>
  </w:num>
  <w:num w:numId="31">
    <w:abstractNumId w:val="16"/>
  </w:num>
  <w:num w:numId="32">
    <w:abstractNumId w:val="28"/>
  </w:num>
  <w:num w:numId="33">
    <w:abstractNumId w:val="1"/>
  </w:num>
  <w:num w:numId="34">
    <w:abstractNumId w:val="19"/>
  </w:num>
  <w:num w:numId="35">
    <w:abstractNumId w:val="11"/>
  </w:num>
  <w:num w:numId="36">
    <w:abstractNumId w:val="9"/>
  </w:num>
  <w:num w:numId="37">
    <w:abstractNumId w:val="33"/>
  </w:num>
  <w:num w:numId="38">
    <w:abstractNumId w:val="14"/>
  </w:num>
  <w:num w:numId="39">
    <w:abstractNumId w:val="35"/>
  </w:num>
  <w:num w:numId="40">
    <w:abstractNumId w:val="26"/>
  </w:num>
  <w:num w:numId="41">
    <w:abstractNumId w:val="17"/>
  </w:num>
  <w:num w:numId="42">
    <w:abstractNumId w:val="8"/>
  </w:num>
  <w:num w:numId="43">
    <w:abstractNumId w:val="4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A6"/>
    <w:rsid w:val="000448E1"/>
    <w:rsid w:val="00052366"/>
    <w:rsid w:val="00074439"/>
    <w:rsid w:val="000A01A8"/>
    <w:rsid w:val="00112FA6"/>
    <w:rsid w:val="00187E35"/>
    <w:rsid w:val="001F7325"/>
    <w:rsid w:val="00223619"/>
    <w:rsid w:val="002B55CC"/>
    <w:rsid w:val="002E58F1"/>
    <w:rsid w:val="002F779A"/>
    <w:rsid w:val="003150CA"/>
    <w:rsid w:val="00323263"/>
    <w:rsid w:val="00344761"/>
    <w:rsid w:val="00383521"/>
    <w:rsid w:val="003F7F10"/>
    <w:rsid w:val="00472C32"/>
    <w:rsid w:val="00485246"/>
    <w:rsid w:val="00486DE6"/>
    <w:rsid w:val="00487D29"/>
    <w:rsid w:val="004B7B2B"/>
    <w:rsid w:val="004D35B2"/>
    <w:rsid w:val="004D4EB4"/>
    <w:rsid w:val="004F1CC1"/>
    <w:rsid w:val="0053060F"/>
    <w:rsid w:val="00574707"/>
    <w:rsid w:val="005C79BD"/>
    <w:rsid w:val="005D65C1"/>
    <w:rsid w:val="00646FCE"/>
    <w:rsid w:val="0067062C"/>
    <w:rsid w:val="006F37B8"/>
    <w:rsid w:val="006F4F80"/>
    <w:rsid w:val="00720A18"/>
    <w:rsid w:val="007527BE"/>
    <w:rsid w:val="00760F83"/>
    <w:rsid w:val="007C4282"/>
    <w:rsid w:val="00852DC8"/>
    <w:rsid w:val="00863CCF"/>
    <w:rsid w:val="00864AEF"/>
    <w:rsid w:val="008C1347"/>
    <w:rsid w:val="009107A3"/>
    <w:rsid w:val="00966518"/>
    <w:rsid w:val="00976CEC"/>
    <w:rsid w:val="009B7F3F"/>
    <w:rsid w:val="00A354B6"/>
    <w:rsid w:val="00AD7CF2"/>
    <w:rsid w:val="00AE2F02"/>
    <w:rsid w:val="00AF162E"/>
    <w:rsid w:val="00AF687D"/>
    <w:rsid w:val="00B1467A"/>
    <w:rsid w:val="00B37AE5"/>
    <w:rsid w:val="00B6538D"/>
    <w:rsid w:val="00B86B92"/>
    <w:rsid w:val="00B92E5A"/>
    <w:rsid w:val="00BD0FB2"/>
    <w:rsid w:val="00C25AF2"/>
    <w:rsid w:val="00CB0BAC"/>
    <w:rsid w:val="00CB0EC3"/>
    <w:rsid w:val="00DB13CC"/>
    <w:rsid w:val="00DF08F2"/>
    <w:rsid w:val="00E0259A"/>
    <w:rsid w:val="00F1211B"/>
    <w:rsid w:val="00F27C03"/>
    <w:rsid w:val="00F336BA"/>
    <w:rsid w:val="00F74325"/>
    <w:rsid w:val="00FA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11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styleId="a3">
    <w:name w:val="Strong"/>
    <w:basedOn w:val="a0"/>
    <w:uiPriority w:val="22"/>
    <w:qFormat/>
    <w:rsid w:val="002F779A"/>
    <w:rPr>
      <w:b/>
      <w:bCs/>
    </w:rPr>
  </w:style>
  <w:style w:type="paragraph" w:styleId="a4">
    <w:name w:val="Normal (Web)"/>
    <w:basedOn w:val="a"/>
    <w:uiPriority w:val="99"/>
    <w:semiHidden/>
    <w:unhideWhenUsed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779A"/>
  </w:style>
  <w:style w:type="paragraph" w:customStyle="1" w:styleId="style5">
    <w:name w:val="style5"/>
    <w:basedOn w:val="a"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2F779A"/>
  </w:style>
  <w:style w:type="paragraph" w:styleId="a6">
    <w:name w:val="List Paragraph"/>
    <w:basedOn w:val="a"/>
    <w:uiPriority w:val="34"/>
    <w:qFormat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22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223619"/>
  </w:style>
  <w:style w:type="character" w:styleId="a7">
    <w:name w:val="Hyperlink"/>
    <w:rsid w:val="003F7F10"/>
    <w:rPr>
      <w:color w:val="0000FF"/>
      <w:u w:val="single"/>
    </w:rPr>
  </w:style>
  <w:style w:type="paragraph" w:customStyle="1" w:styleId="1">
    <w:name w:val="Без интервала1"/>
    <w:uiPriority w:val="99"/>
    <w:rsid w:val="003F7F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2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236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3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37AE5"/>
  </w:style>
  <w:style w:type="paragraph" w:styleId="ac">
    <w:name w:val="footer"/>
    <w:basedOn w:val="a"/>
    <w:link w:val="ad"/>
    <w:uiPriority w:val="99"/>
    <w:unhideWhenUsed/>
    <w:rsid w:val="00B3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7AE5"/>
  </w:style>
  <w:style w:type="character" w:customStyle="1" w:styleId="3">
    <w:name w:val="Основной текст (3)_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"/>
    <w:basedOn w:val="3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40">
    <w:name w:val="Основной текст (4)"/>
    <w:basedOn w:val="4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e">
    <w:name w:val="Колонтитул_"/>
    <w:basedOn w:val="a0"/>
    <w:link w:val="af"/>
    <w:rsid w:val="00B37A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_"/>
    <w:basedOn w:val="a0"/>
    <w:rsid w:val="00B37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главление 2 Знак"/>
    <w:basedOn w:val="a0"/>
    <w:link w:val="22"/>
    <w:rsid w:val="00B37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Заголовок №2_"/>
    <w:basedOn w:val="a0"/>
    <w:link w:val="25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rsid w:val="00B37AE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B37A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7pt">
    <w:name w:val="Основной текст (7) + 27 pt;Не курсив"/>
    <w:basedOn w:val="7"/>
    <w:rsid w:val="00B37A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af0">
    <w:name w:val="Подпись к таблице_"/>
    <w:basedOn w:val="a0"/>
    <w:link w:val="af1"/>
    <w:rsid w:val="00B37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37AE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Exact">
    <w:name w:val="Подпись к картинке (2) Exact"/>
    <w:basedOn w:val="a0"/>
    <w:link w:val="26"/>
    <w:rsid w:val="00B37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Exact">
    <w:name w:val="Заголовок №1 Exact"/>
    <w:basedOn w:val="a0"/>
    <w:link w:val="11"/>
    <w:rsid w:val="00B37AE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16ptExact">
    <w:name w:val="Заголовок №1 + 16 pt Exact"/>
    <w:basedOn w:val="1Exact"/>
    <w:rsid w:val="00B37AE5"/>
    <w:rPr>
      <w:rFonts w:ascii="Times New Roman" w:eastAsia="Times New Roman" w:hAnsi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sid w:val="00B37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9Exact">
    <w:name w:val="Основной текст (9) Exact"/>
    <w:basedOn w:val="a0"/>
    <w:link w:val="9"/>
    <w:rsid w:val="00B37AE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B37A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B37AE5"/>
    <w:rPr>
      <w:rFonts w:ascii="Franklin Gothic Heavy" w:eastAsia="Franklin Gothic Heavy" w:hAnsi="Franklin Gothic Heavy" w:cs="Franklin Gothic Heavy"/>
      <w:sz w:val="17"/>
      <w:szCs w:val="17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B37AE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B37AE5"/>
    <w:rPr>
      <w:rFonts w:ascii="Georgia" w:eastAsia="Georgia" w:hAnsi="Georgia" w:cs="Georgia"/>
      <w:b/>
      <w:bCs/>
      <w:sz w:val="15"/>
      <w:szCs w:val="15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rsid w:val="00B37AE5"/>
    <w:rPr>
      <w:rFonts w:ascii="Impact" w:eastAsia="Impact" w:hAnsi="Impact" w:cs="Impact"/>
      <w:i/>
      <w:iCs/>
      <w:sz w:val="21"/>
      <w:szCs w:val="21"/>
      <w:shd w:val="clear" w:color="auto" w:fill="FFFFFF"/>
    </w:rPr>
  </w:style>
  <w:style w:type="character" w:customStyle="1" w:styleId="17Exact">
    <w:name w:val="Основной текст (17) Exact"/>
    <w:basedOn w:val="a0"/>
    <w:link w:val="17"/>
    <w:rsid w:val="00B37AE5"/>
    <w:rPr>
      <w:rFonts w:ascii="Franklin Gothic Book" w:eastAsia="Franklin Gothic Book" w:hAnsi="Franklin Gothic Book" w:cs="Franklin Gothic Book"/>
      <w:spacing w:val="-10"/>
      <w:sz w:val="14"/>
      <w:szCs w:val="14"/>
      <w:shd w:val="clear" w:color="auto" w:fill="FFFFFF"/>
    </w:rPr>
  </w:style>
  <w:style w:type="character" w:customStyle="1" w:styleId="Exact">
    <w:name w:val="Подпись к картинке Exact"/>
    <w:basedOn w:val="a0"/>
    <w:link w:val="af2"/>
    <w:rsid w:val="00B37AE5"/>
    <w:rPr>
      <w:rFonts w:ascii="Franklin Gothic Book" w:eastAsia="Franklin Gothic Book" w:hAnsi="Franklin Gothic Book" w:cs="Franklin Gothic Book"/>
      <w:sz w:val="17"/>
      <w:szCs w:val="17"/>
      <w:shd w:val="clear" w:color="auto" w:fill="FFFFFF"/>
    </w:rPr>
  </w:style>
  <w:style w:type="character" w:customStyle="1" w:styleId="10ptExact">
    <w:name w:val="Подпись к картинке + 10 pt;Малые прописные Exact"/>
    <w:basedOn w:val="Exact"/>
    <w:rsid w:val="00B37AE5"/>
    <w:rPr>
      <w:rFonts w:ascii="Franklin Gothic Book" w:eastAsia="Franklin Gothic Book" w:hAnsi="Franklin Gothic Book" w:cs="Franklin Gothic Book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Exact0">
    <w:name w:val="Подпись к картинке + 10 pt Exact"/>
    <w:basedOn w:val="Exact"/>
    <w:rsid w:val="00B37AE5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20">
    <w:name w:val="Заголовок №2 (2)_"/>
    <w:basedOn w:val="a0"/>
    <w:rsid w:val="00B37AE5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0"/>
    <w:rsid w:val="00B37A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0">
    <w:name w:val="Основной текст (15)"/>
    <w:basedOn w:val="15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u w:val="none"/>
    </w:rPr>
  </w:style>
  <w:style w:type="character" w:customStyle="1" w:styleId="160">
    <w:name w:val="Основной текст (16)"/>
    <w:basedOn w:val="16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pt">
    <w:name w:val="Колонтитул + 13 pt"/>
    <w:basedOn w:val="ae"/>
    <w:rsid w:val="00B37AE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">
    <w:name w:val="Колонтитул"/>
    <w:basedOn w:val="a"/>
    <w:link w:val="ae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22">
    <w:name w:val="toc 2"/>
    <w:basedOn w:val="a"/>
    <w:link w:val="21"/>
    <w:autoRedefine/>
    <w:rsid w:val="00B37AE5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Заголовок №2"/>
    <w:basedOn w:val="a"/>
    <w:link w:val="24"/>
    <w:rsid w:val="00B37AE5"/>
    <w:pPr>
      <w:widowControl w:val="0"/>
      <w:shd w:val="clear" w:color="auto" w:fill="FFFFFF"/>
      <w:spacing w:before="120"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1">
    <w:name w:val="Подпись к таблице"/>
    <w:basedOn w:val="a"/>
    <w:link w:val="af0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B37AE5"/>
    <w:pPr>
      <w:widowControl w:val="0"/>
      <w:shd w:val="clear" w:color="auto" w:fill="FFFFFF"/>
      <w:spacing w:after="0"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6">
    <w:name w:val="Подпись к картинке (2)"/>
    <w:basedOn w:val="a"/>
    <w:link w:val="2Exact"/>
    <w:rsid w:val="00B37AE5"/>
    <w:pPr>
      <w:widowControl w:val="0"/>
      <w:shd w:val="clear" w:color="auto" w:fill="FFFFFF"/>
      <w:spacing w:after="0" w:line="0" w:lineRule="atLeast"/>
      <w:ind w:hanging="5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Exact"/>
    <w:rsid w:val="00B37AE5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9">
    <w:name w:val="Основной текст (9)"/>
    <w:basedOn w:val="a"/>
    <w:link w:val="9Exact"/>
    <w:rsid w:val="00B37AE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"/>
    <w:link w:val="10Exact"/>
    <w:rsid w:val="00B37AE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0">
    <w:name w:val="Основной текст (11)"/>
    <w:basedOn w:val="a"/>
    <w:link w:val="11Exact"/>
    <w:rsid w:val="00B37AE5"/>
    <w:pPr>
      <w:widowControl w:val="0"/>
      <w:shd w:val="clear" w:color="auto" w:fill="FFFFFF"/>
      <w:spacing w:after="0" w:line="134" w:lineRule="exact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12">
    <w:name w:val="Основной текст (12)"/>
    <w:basedOn w:val="a"/>
    <w:link w:val="12Exact"/>
    <w:rsid w:val="00B37AE5"/>
    <w:pPr>
      <w:widowControl w:val="0"/>
      <w:shd w:val="clear" w:color="auto" w:fill="FFFFFF"/>
      <w:spacing w:before="60" w:after="0" w:line="134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">
    <w:name w:val="Основной текст (13)"/>
    <w:basedOn w:val="a"/>
    <w:link w:val="13Exact"/>
    <w:rsid w:val="00B37AE5"/>
    <w:pPr>
      <w:widowControl w:val="0"/>
      <w:shd w:val="clear" w:color="auto" w:fill="FFFFFF"/>
      <w:spacing w:after="60" w:line="134" w:lineRule="exact"/>
    </w:pPr>
    <w:rPr>
      <w:rFonts w:ascii="Georgia" w:eastAsia="Georgia" w:hAnsi="Georgia" w:cs="Georgia"/>
      <w:b/>
      <w:bCs/>
      <w:sz w:val="15"/>
      <w:szCs w:val="15"/>
    </w:rPr>
  </w:style>
  <w:style w:type="paragraph" w:customStyle="1" w:styleId="14">
    <w:name w:val="Основной текст (14)"/>
    <w:basedOn w:val="a"/>
    <w:link w:val="14Exact"/>
    <w:rsid w:val="00B37AE5"/>
    <w:pPr>
      <w:widowControl w:val="0"/>
      <w:shd w:val="clear" w:color="auto" w:fill="FFFFFF"/>
      <w:spacing w:before="60" w:after="0" w:line="0" w:lineRule="atLeast"/>
    </w:pPr>
    <w:rPr>
      <w:rFonts w:ascii="Impact" w:eastAsia="Impact" w:hAnsi="Impact" w:cs="Impact"/>
      <w:i/>
      <w:iCs/>
      <w:sz w:val="21"/>
      <w:szCs w:val="21"/>
    </w:rPr>
  </w:style>
  <w:style w:type="paragraph" w:customStyle="1" w:styleId="17">
    <w:name w:val="Основной текст (17)"/>
    <w:basedOn w:val="a"/>
    <w:link w:val="17Exact"/>
    <w:rsid w:val="00B37AE5"/>
    <w:pPr>
      <w:widowControl w:val="0"/>
      <w:shd w:val="clear" w:color="auto" w:fill="FFFFFF"/>
      <w:spacing w:after="0" w:line="163" w:lineRule="exact"/>
    </w:pPr>
    <w:rPr>
      <w:rFonts w:ascii="Franklin Gothic Book" w:eastAsia="Franklin Gothic Book" w:hAnsi="Franklin Gothic Book" w:cs="Franklin Gothic Book"/>
      <w:spacing w:val="-10"/>
      <w:sz w:val="14"/>
      <w:szCs w:val="14"/>
    </w:rPr>
  </w:style>
  <w:style w:type="paragraph" w:customStyle="1" w:styleId="af2">
    <w:name w:val="Подпись к картинке"/>
    <w:basedOn w:val="a"/>
    <w:link w:val="Exact"/>
    <w:rsid w:val="00B37AE5"/>
    <w:pPr>
      <w:widowControl w:val="0"/>
      <w:shd w:val="clear" w:color="auto" w:fill="FFFFFF"/>
      <w:spacing w:after="0" w:line="192" w:lineRule="exact"/>
      <w:jc w:val="center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28">
    <w:name w:val="Подпись к таблице (2)"/>
    <w:basedOn w:val="a"/>
    <w:link w:val="27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f3">
    <w:name w:val="Table Grid"/>
    <w:basedOn w:val="a1"/>
    <w:rsid w:val="00B37AE5"/>
    <w:pPr>
      <w:spacing w:after="0" w:line="240" w:lineRule="auto"/>
      <w:ind w:left="714" w:hanging="357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qFormat/>
    <w:rsid w:val="00F27C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rsid w:val="00F27C0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24">
    <w:name w:val="c24"/>
    <w:basedOn w:val="a"/>
    <w:rsid w:val="0038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83521"/>
  </w:style>
  <w:style w:type="character" w:customStyle="1" w:styleId="c7">
    <w:name w:val="c7"/>
    <w:basedOn w:val="a0"/>
    <w:rsid w:val="00383521"/>
  </w:style>
  <w:style w:type="character" w:customStyle="1" w:styleId="c23">
    <w:name w:val="c23"/>
    <w:basedOn w:val="a0"/>
    <w:rsid w:val="00383521"/>
  </w:style>
  <w:style w:type="character" w:customStyle="1" w:styleId="c42">
    <w:name w:val="c42"/>
    <w:basedOn w:val="a0"/>
    <w:rsid w:val="003835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112F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styleId="a3">
    <w:name w:val="Strong"/>
    <w:basedOn w:val="a0"/>
    <w:uiPriority w:val="22"/>
    <w:qFormat/>
    <w:rsid w:val="002F779A"/>
    <w:rPr>
      <w:b/>
      <w:bCs/>
    </w:rPr>
  </w:style>
  <w:style w:type="paragraph" w:styleId="a4">
    <w:name w:val="Normal (Web)"/>
    <w:basedOn w:val="a"/>
    <w:uiPriority w:val="99"/>
    <w:semiHidden/>
    <w:unhideWhenUsed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779A"/>
  </w:style>
  <w:style w:type="paragraph" w:customStyle="1" w:styleId="style5">
    <w:name w:val="style5"/>
    <w:basedOn w:val="a"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2F779A"/>
  </w:style>
  <w:style w:type="paragraph" w:styleId="a6">
    <w:name w:val="List Paragraph"/>
    <w:basedOn w:val="a"/>
    <w:uiPriority w:val="34"/>
    <w:qFormat/>
    <w:rsid w:val="002F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22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223619"/>
  </w:style>
  <w:style w:type="character" w:styleId="a7">
    <w:name w:val="Hyperlink"/>
    <w:rsid w:val="003F7F10"/>
    <w:rPr>
      <w:color w:val="0000FF"/>
      <w:u w:val="single"/>
    </w:rPr>
  </w:style>
  <w:style w:type="paragraph" w:customStyle="1" w:styleId="1">
    <w:name w:val="Без интервала1"/>
    <w:uiPriority w:val="99"/>
    <w:rsid w:val="003F7F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2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236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3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37AE5"/>
  </w:style>
  <w:style w:type="paragraph" w:styleId="ac">
    <w:name w:val="footer"/>
    <w:basedOn w:val="a"/>
    <w:link w:val="ad"/>
    <w:uiPriority w:val="99"/>
    <w:unhideWhenUsed/>
    <w:rsid w:val="00B3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7AE5"/>
  </w:style>
  <w:style w:type="character" w:customStyle="1" w:styleId="3">
    <w:name w:val="Основной текст (3)_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"/>
    <w:basedOn w:val="3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40">
    <w:name w:val="Основной текст (4)"/>
    <w:basedOn w:val="4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e">
    <w:name w:val="Колонтитул_"/>
    <w:basedOn w:val="a0"/>
    <w:link w:val="af"/>
    <w:rsid w:val="00B37A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_"/>
    <w:basedOn w:val="a0"/>
    <w:rsid w:val="00B37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главление 2 Знак"/>
    <w:basedOn w:val="a0"/>
    <w:link w:val="22"/>
    <w:rsid w:val="00B37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Заголовок №2_"/>
    <w:basedOn w:val="a0"/>
    <w:link w:val="25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rsid w:val="00B37AE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B37A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7pt">
    <w:name w:val="Основной текст (7) + 27 pt;Не курсив"/>
    <w:basedOn w:val="7"/>
    <w:rsid w:val="00B37A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af0">
    <w:name w:val="Подпись к таблице_"/>
    <w:basedOn w:val="a0"/>
    <w:link w:val="af1"/>
    <w:rsid w:val="00B37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37AE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Exact">
    <w:name w:val="Подпись к картинке (2) Exact"/>
    <w:basedOn w:val="a0"/>
    <w:link w:val="26"/>
    <w:rsid w:val="00B37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Exact">
    <w:name w:val="Заголовок №1 Exact"/>
    <w:basedOn w:val="a0"/>
    <w:link w:val="11"/>
    <w:rsid w:val="00B37AE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16ptExact">
    <w:name w:val="Заголовок №1 + 16 pt Exact"/>
    <w:basedOn w:val="1Exact"/>
    <w:rsid w:val="00B37AE5"/>
    <w:rPr>
      <w:rFonts w:ascii="Times New Roman" w:eastAsia="Times New Roman" w:hAnsi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sid w:val="00B37A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sid w:val="00B37A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9Exact">
    <w:name w:val="Основной текст (9) Exact"/>
    <w:basedOn w:val="a0"/>
    <w:link w:val="9"/>
    <w:rsid w:val="00B37AE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B37A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B37AE5"/>
    <w:rPr>
      <w:rFonts w:ascii="Franklin Gothic Heavy" w:eastAsia="Franklin Gothic Heavy" w:hAnsi="Franklin Gothic Heavy" w:cs="Franklin Gothic Heavy"/>
      <w:sz w:val="17"/>
      <w:szCs w:val="17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B37AE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B37AE5"/>
    <w:rPr>
      <w:rFonts w:ascii="Georgia" w:eastAsia="Georgia" w:hAnsi="Georgia" w:cs="Georgia"/>
      <w:b/>
      <w:bCs/>
      <w:sz w:val="15"/>
      <w:szCs w:val="15"/>
      <w:shd w:val="clear" w:color="auto" w:fill="FFFFFF"/>
    </w:rPr>
  </w:style>
  <w:style w:type="character" w:customStyle="1" w:styleId="14Exact">
    <w:name w:val="Основной текст (14) Exact"/>
    <w:basedOn w:val="a0"/>
    <w:link w:val="14"/>
    <w:rsid w:val="00B37AE5"/>
    <w:rPr>
      <w:rFonts w:ascii="Impact" w:eastAsia="Impact" w:hAnsi="Impact" w:cs="Impact"/>
      <w:i/>
      <w:iCs/>
      <w:sz w:val="21"/>
      <w:szCs w:val="21"/>
      <w:shd w:val="clear" w:color="auto" w:fill="FFFFFF"/>
    </w:rPr>
  </w:style>
  <w:style w:type="character" w:customStyle="1" w:styleId="17Exact">
    <w:name w:val="Основной текст (17) Exact"/>
    <w:basedOn w:val="a0"/>
    <w:link w:val="17"/>
    <w:rsid w:val="00B37AE5"/>
    <w:rPr>
      <w:rFonts w:ascii="Franklin Gothic Book" w:eastAsia="Franklin Gothic Book" w:hAnsi="Franklin Gothic Book" w:cs="Franklin Gothic Book"/>
      <w:spacing w:val="-10"/>
      <w:sz w:val="14"/>
      <w:szCs w:val="14"/>
      <w:shd w:val="clear" w:color="auto" w:fill="FFFFFF"/>
    </w:rPr>
  </w:style>
  <w:style w:type="character" w:customStyle="1" w:styleId="Exact">
    <w:name w:val="Подпись к картинке Exact"/>
    <w:basedOn w:val="a0"/>
    <w:link w:val="af2"/>
    <w:rsid w:val="00B37AE5"/>
    <w:rPr>
      <w:rFonts w:ascii="Franklin Gothic Book" w:eastAsia="Franklin Gothic Book" w:hAnsi="Franklin Gothic Book" w:cs="Franklin Gothic Book"/>
      <w:sz w:val="17"/>
      <w:szCs w:val="17"/>
      <w:shd w:val="clear" w:color="auto" w:fill="FFFFFF"/>
    </w:rPr>
  </w:style>
  <w:style w:type="character" w:customStyle="1" w:styleId="10ptExact">
    <w:name w:val="Подпись к картинке + 10 pt;Малые прописные Exact"/>
    <w:basedOn w:val="Exact"/>
    <w:rsid w:val="00B37AE5"/>
    <w:rPr>
      <w:rFonts w:ascii="Franklin Gothic Book" w:eastAsia="Franklin Gothic Book" w:hAnsi="Franklin Gothic Book" w:cs="Franklin Gothic Book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Exact0">
    <w:name w:val="Подпись к картинке + 10 pt Exact"/>
    <w:basedOn w:val="Exact"/>
    <w:rsid w:val="00B37AE5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20">
    <w:name w:val="Заголовок №2 (2)_"/>
    <w:basedOn w:val="a0"/>
    <w:rsid w:val="00B37AE5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0"/>
    <w:rsid w:val="00B37A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50">
    <w:name w:val="Основной текст (15)"/>
    <w:basedOn w:val="15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u w:val="none"/>
    </w:rPr>
  </w:style>
  <w:style w:type="character" w:customStyle="1" w:styleId="160">
    <w:name w:val="Основной текст (16)"/>
    <w:basedOn w:val="16"/>
    <w:rsid w:val="00B37AE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B37AE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pt">
    <w:name w:val="Колонтитул + 13 pt"/>
    <w:basedOn w:val="ae"/>
    <w:rsid w:val="00B37AE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">
    <w:name w:val="Колонтитул"/>
    <w:basedOn w:val="a"/>
    <w:link w:val="ae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22">
    <w:name w:val="toc 2"/>
    <w:basedOn w:val="a"/>
    <w:link w:val="21"/>
    <w:autoRedefine/>
    <w:rsid w:val="00B37AE5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Заголовок №2"/>
    <w:basedOn w:val="a"/>
    <w:link w:val="24"/>
    <w:rsid w:val="00B37AE5"/>
    <w:pPr>
      <w:widowControl w:val="0"/>
      <w:shd w:val="clear" w:color="auto" w:fill="FFFFFF"/>
      <w:spacing w:before="120"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1">
    <w:name w:val="Подпись к таблице"/>
    <w:basedOn w:val="a"/>
    <w:link w:val="af0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B37AE5"/>
    <w:pPr>
      <w:widowControl w:val="0"/>
      <w:shd w:val="clear" w:color="auto" w:fill="FFFFFF"/>
      <w:spacing w:after="0"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6">
    <w:name w:val="Подпись к картинке (2)"/>
    <w:basedOn w:val="a"/>
    <w:link w:val="2Exact"/>
    <w:rsid w:val="00B37AE5"/>
    <w:pPr>
      <w:widowControl w:val="0"/>
      <w:shd w:val="clear" w:color="auto" w:fill="FFFFFF"/>
      <w:spacing w:after="0" w:line="0" w:lineRule="atLeast"/>
      <w:ind w:hanging="5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Exact"/>
    <w:rsid w:val="00B37AE5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9">
    <w:name w:val="Основной текст (9)"/>
    <w:basedOn w:val="a"/>
    <w:link w:val="9Exact"/>
    <w:rsid w:val="00B37AE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"/>
    <w:link w:val="10Exact"/>
    <w:rsid w:val="00B37AE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0">
    <w:name w:val="Основной текст (11)"/>
    <w:basedOn w:val="a"/>
    <w:link w:val="11Exact"/>
    <w:rsid w:val="00B37AE5"/>
    <w:pPr>
      <w:widowControl w:val="0"/>
      <w:shd w:val="clear" w:color="auto" w:fill="FFFFFF"/>
      <w:spacing w:after="0" w:line="134" w:lineRule="exact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12">
    <w:name w:val="Основной текст (12)"/>
    <w:basedOn w:val="a"/>
    <w:link w:val="12Exact"/>
    <w:rsid w:val="00B37AE5"/>
    <w:pPr>
      <w:widowControl w:val="0"/>
      <w:shd w:val="clear" w:color="auto" w:fill="FFFFFF"/>
      <w:spacing w:before="60" w:after="0" w:line="134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">
    <w:name w:val="Основной текст (13)"/>
    <w:basedOn w:val="a"/>
    <w:link w:val="13Exact"/>
    <w:rsid w:val="00B37AE5"/>
    <w:pPr>
      <w:widowControl w:val="0"/>
      <w:shd w:val="clear" w:color="auto" w:fill="FFFFFF"/>
      <w:spacing w:after="60" w:line="134" w:lineRule="exact"/>
    </w:pPr>
    <w:rPr>
      <w:rFonts w:ascii="Georgia" w:eastAsia="Georgia" w:hAnsi="Georgia" w:cs="Georgia"/>
      <w:b/>
      <w:bCs/>
      <w:sz w:val="15"/>
      <w:szCs w:val="15"/>
    </w:rPr>
  </w:style>
  <w:style w:type="paragraph" w:customStyle="1" w:styleId="14">
    <w:name w:val="Основной текст (14)"/>
    <w:basedOn w:val="a"/>
    <w:link w:val="14Exact"/>
    <w:rsid w:val="00B37AE5"/>
    <w:pPr>
      <w:widowControl w:val="0"/>
      <w:shd w:val="clear" w:color="auto" w:fill="FFFFFF"/>
      <w:spacing w:before="60" w:after="0" w:line="0" w:lineRule="atLeast"/>
    </w:pPr>
    <w:rPr>
      <w:rFonts w:ascii="Impact" w:eastAsia="Impact" w:hAnsi="Impact" w:cs="Impact"/>
      <w:i/>
      <w:iCs/>
      <w:sz w:val="21"/>
      <w:szCs w:val="21"/>
    </w:rPr>
  </w:style>
  <w:style w:type="paragraph" w:customStyle="1" w:styleId="17">
    <w:name w:val="Основной текст (17)"/>
    <w:basedOn w:val="a"/>
    <w:link w:val="17Exact"/>
    <w:rsid w:val="00B37AE5"/>
    <w:pPr>
      <w:widowControl w:val="0"/>
      <w:shd w:val="clear" w:color="auto" w:fill="FFFFFF"/>
      <w:spacing w:after="0" w:line="163" w:lineRule="exact"/>
    </w:pPr>
    <w:rPr>
      <w:rFonts w:ascii="Franklin Gothic Book" w:eastAsia="Franklin Gothic Book" w:hAnsi="Franklin Gothic Book" w:cs="Franklin Gothic Book"/>
      <w:spacing w:val="-10"/>
      <w:sz w:val="14"/>
      <w:szCs w:val="14"/>
    </w:rPr>
  </w:style>
  <w:style w:type="paragraph" w:customStyle="1" w:styleId="af2">
    <w:name w:val="Подпись к картинке"/>
    <w:basedOn w:val="a"/>
    <w:link w:val="Exact"/>
    <w:rsid w:val="00B37AE5"/>
    <w:pPr>
      <w:widowControl w:val="0"/>
      <w:shd w:val="clear" w:color="auto" w:fill="FFFFFF"/>
      <w:spacing w:after="0" w:line="192" w:lineRule="exact"/>
      <w:jc w:val="center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28">
    <w:name w:val="Подпись к таблице (2)"/>
    <w:basedOn w:val="a"/>
    <w:link w:val="27"/>
    <w:rsid w:val="00B37AE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f3">
    <w:name w:val="Table Grid"/>
    <w:basedOn w:val="a1"/>
    <w:rsid w:val="00B37AE5"/>
    <w:pPr>
      <w:spacing w:after="0" w:line="240" w:lineRule="auto"/>
      <w:ind w:left="714" w:hanging="357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qFormat/>
    <w:rsid w:val="00F27C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rsid w:val="00F27C0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24">
    <w:name w:val="c24"/>
    <w:basedOn w:val="a"/>
    <w:rsid w:val="0038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83521"/>
  </w:style>
  <w:style w:type="character" w:customStyle="1" w:styleId="c7">
    <w:name w:val="c7"/>
    <w:basedOn w:val="a0"/>
    <w:rsid w:val="00383521"/>
  </w:style>
  <w:style w:type="character" w:customStyle="1" w:styleId="c23">
    <w:name w:val="c23"/>
    <w:basedOn w:val="a0"/>
    <w:rsid w:val="00383521"/>
  </w:style>
  <w:style w:type="character" w:customStyle="1" w:styleId="c42">
    <w:name w:val="c42"/>
    <w:basedOn w:val="a0"/>
    <w:rsid w:val="00383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52C0F-F145-4069-80C2-2EEA9F32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32</Pages>
  <Words>7449</Words>
  <Characters>42462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PSIHOLOG</cp:lastModifiedBy>
  <cp:revision>18</cp:revision>
  <cp:lastPrinted>2016-04-07T07:05:00Z</cp:lastPrinted>
  <dcterms:created xsi:type="dcterms:W3CDTF">2016-03-23T07:18:00Z</dcterms:created>
  <dcterms:modified xsi:type="dcterms:W3CDTF">2018-12-05T04:54:00Z</dcterms:modified>
</cp:coreProperties>
</file>