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87C" w:rsidRPr="00EB487C" w:rsidRDefault="00EB487C" w:rsidP="00EB487C">
      <w:pP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EB487C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  <w:r w:rsidRPr="00EB487C">
        <w:rPr>
          <w:rFonts w:ascii="Times New Roman" w:hAnsi="Times New Roman" w:cs="Times New Roman"/>
          <w:sz w:val="24"/>
          <w:szCs w:val="24"/>
        </w:rPr>
        <w:t xml:space="preserve">     </w:t>
      </w:r>
      <w:r w:rsidRPr="00EB487C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Pr="00EB487C">
        <w:rPr>
          <w:rFonts w:ascii="Times New Roman" w:hAnsi="Times New Roman" w:cs="Times New Roman"/>
          <w:sz w:val="24"/>
          <w:szCs w:val="24"/>
        </w:rPr>
        <w:t xml:space="preserve">    </w:t>
      </w:r>
      <w:r w:rsidRPr="00EB487C">
        <w:rPr>
          <w:rFonts w:ascii="Times New Roman" w:hAnsi="Times New Roman" w:cs="Times New Roman"/>
          <w:sz w:val="24"/>
          <w:szCs w:val="24"/>
          <w:u w:val="single"/>
        </w:rPr>
        <w:t xml:space="preserve">Обществознание </w:t>
      </w:r>
      <w:r w:rsidRPr="00EB487C">
        <w:rPr>
          <w:rFonts w:ascii="Times New Roman" w:hAnsi="Times New Roman" w:cs="Times New Roman"/>
          <w:sz w:val="24"/>
          <w:szCs w:val="24"/>
        </w:rPr>
        <w:t xml:space="preserve"> </w:t>
      </w:r>
      <w:r w:rsidRPr="00EB487C">
        <w:rPr>
          <w:rFonts w:ascii="Times New Roman" w:hAnsi="Times New Roman" w:cs="Times New Roman"/>
          <w:b/>
          <w:sz w:val="24"/>
          <w:szCs w:val="24"/>
        </w:rPr>
        <w:t xml:space="preserve"> ФИО </w:t>
      </w:r>
      <w:r w:rsidRPr="00EB487C">
        <w:rPr>
          <w:rFonts w:ascii="Times New Roman" w:hAnsi="Times New Roman" w:cs="Times New Roman"/>
          <w:sz w:val="24"/>
          <w:szCs w:val="24"/>
        </w:rPr>
        <w:t xml:space="preserve">    </w:t>
      </w:r>
      <w:r w:rsidRPr="00EB487C">
        <w:rPr>
          <w:rFonts w:ascii="Times New Roman" w:hAnsi="Times New Roman" w:cs="Times New Roman"/>
          <w:sz w:val="24"/>
          <w:szCs w:val="24"/>
          <w:u w:val="single"/>
        </w:rPr>
        <w:t>Налабардина В.А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B487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EB487C">
        <w:rPr>
          <w:rFonts w:ascii="Times New Roman" w:hAnsi="Times New Roman" w:cs="Times New Roman"/>
          <w:sz w:val="24"/>
          <w:szCs w:val="24"/>
        </w:rPr>
        <w:t xml:space="preserve">      </w:t>
      </w:r>
      <w:r w:rsidRPr="00EB487C">
        <w:rPr>
          <w:rFonts w:ascii="Times New Roman" w:hAnsi="Times New Roman" w:cs="Times New Roman"/>
          <w:b/>
          <w:sz w:val="24"/>
          <w:szCs w:val="24"/>
        </w:rPr>
        <w:t>Эл</w:t>
      </w:r>
      <w:proofErr w:type="gramStart"/>
      <w:r w:rsidRPr="00EB487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B48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B487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B487C">
        <w:rPr>
          <w:rFonts w:ascii="Times New Roman" w:hAnsi="Times New Roman" w:cs="Times New Roman"/>
          <w:b/>
          <w:sz w:val="24"/>
          <w:szCs w:val="24"/>
        </w:rPr>
        <w:t>очта</w:t>
      </w:r>
      <w:r w:rsidRPr="00EB48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hyperlink r:id="rId6" w:history="1">
        <w:r w:rsidRPr="00C95CB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vnalabardina@mail.ru</w:t>
        </w:r>
      </w:hyperlink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</w:t>
      </w:r>
      <w:r w:rsidRPr="00EB487C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</w:t>
      </w:r>
    </w:p>
    <w:p w:rsidR="00FF547B" w:rsidRPr="00A93DC7" w:rsidRDefault="00FF547B" w:rsidP="00FF547B">
      <w:pPr>
        <w:rPr>
          <w:rFonts w:ascii="Times New Roman" w:hAnsi="Times New Roman" w:cs="Times New Roman"/>
          <w:sz w:val="24"/>
          <w:szCs w:val="24"/>
          <w:u w:val="single"/>
        </w:rPr>
      </w:pPr>
      <w:r w:rsidRPr="0019521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Класс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 6«а», 6«б»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995"/>
        <w:gridCol w:w="2090"/>
        <w:gridCol w:w="3402"/>
        <w:gridCol w:w="851"/>
        <w:gridCol w:w="5953"/>
        <w:gridCol w:w="1701"/>
      </w:tblGrid>
      <w:tr w:rsidR="00FF547B" w:rsidTr="00F32680">
        <w:tc>
          <w:tcPr>
            <w:tcW w:w="995" w:type="dxa"/>
          </w:tcPr>
          <w:p w:rsidR="00FF547B" w:rsidRPr="0019521A" w:rsidRDefault="00FF547B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090" w:type="dxa"/>
          </w:tcPr>
          <w:p w:rsidR="00FF547B" w:rsidRPr="0019521A" w:rsidRDefault="00FF547B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402" w:type="dxa"/>
          </w:tcPr>
          <w:p w:rsidR="00FF547B" w:rsidRPr="0019521A" w:rsidRDefault="00FF547B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851" w:type="dxa"/>
          </w:tcPr>
          <w:p w:rsidR="00FF547B" w:rsidRPr="0019521A" w:rsidRDefault="00FF547B" w:rsidP="00184FD4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953" w:type="dxa"/>
          </w:tcPr>
          <w:p w:rsidR="00FF547B" w:rsidRPr="0019521A" w:rsidRDefault="00FF547B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 w:rsidR="0086420C">
              <w:rPr>
                <w:rFonts w:ascii="Times New Roman" w:hAnsi="Times New Roman" w:cs="Times New Roman"/>
                <w:sz w:val="24"/>
                <w:szCs w:val="24"/>
              </w:rPr>
              <w:t>шние задания</w:t>
            </w:r>
          </w:p>
        </w:tc>
        <w:tc>
          <w:tcPr>
            <w:tcW w:w="1701" w:type="dxa"/>
          </w:tcPr>
          <w:p w:rsidR="00FF547B" w:rsidRPr="0019521A" w:rsidRDefault="00FF547B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Форма проверки на эл.</w:t>
            </w:r>
            <w:r w:rsidR="005D5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почту учителя</w:t>
            </w:r>
          </w:p>
        </w:tc>
      </w:tr>
      <w:tr w:rsidR="002230EE" w:rsidTr="00F32680">
        <w:trPr>
          <w:trHeight w:val="1456"/>
        </w:trPr>
        <w:tc>
          <w:tcPr>
            <w:tcW w:w="995" w:type="dxa"/>
          </w:tcPr>
          <w:p w:rsidR="002230EE" w:rsidRDefault="002230EE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  <w:p w:rsidR="002230EE" w:rsidRDefault="002230EE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0EE" w:rsidRDefault="002230EE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0EE" w:rsidRDefault="002230EE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0EE" w:rsidRDefault="002230EE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0EE" w:rsidRPr="0019521A" w:rsidRDefault="002230EE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230EE" w:rsidRDefault="002230EE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 смелым</w:t>
            </w:r>
          </w:p>
          <w:p w:rsidR="002230EE" w:rsidRDefault="002230EE" w:rsidP="00223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0EE" w:rsidRDefault="002230EE" w:rsidP="00223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0EE" w:rsidRDefault="002230EE" w:rsidP="00223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0EE" w:rsidRDefault="002230EE" w:rsidP="00223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0EE" w:rsidRPr="002230EE" w:rsidRDefault="002230EE" w:rsidP="00223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0EE" w:rsidRPr="0019521A" w:rsidRDefault="002230EE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95C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https://videouroki.net/video/31-bud-smelym.html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230EE" w:rsidRPr="0019521A" w:rsidRDefault="002230EE" w:rsidP="0001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87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2230EE" w:rsidRDefault="002230EE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тесты по ссылке</w:t>
            </w:r>
          </w:p>
          <w:p w:rsidR="002230EE" w:rsidRDefault="002230EE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95C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https://videouroki.net/tests/tiest-bud-smielym.html?login=ok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30EE" w:rsidRPr="00E95A09" w:rsidRDefault="002230EE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отправить учителю результат прохождения теста</w:t>
            </w:r>
          </w:p>
        </w:tc>
        <w:tc>
          <w:tcPr>
            <w:tcW w:w="1701" w:type="dxa"/>
          </w:tcPr>
          <w:p w:rsidR="002230EE" w:rsidRDefault="002230EE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  <w:p w:rsidR="002230EE" w:rsidRPr="0019521A" w:rsidRDefault="002230EE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Screen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30EE" w:rsidTr="00F32680">
        <w:trPr>
          <w:trHeight w:val="1031"/>
        </w:trPr>
        <w:tc>
          <w:tcPr>
            <w:tcW w:w="995" w:type="dxa"/>
          </w:tcPr>
          <w:p w:rsidR="002230EE" w:rsidRDefault="002230EE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090" w:type="dxa"/>
          </w:tcPr>
          <w:p w:rsidR="002230EE" w:rsidRDefault="002230EE" w:rsidP="00223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E">
              <w:rPr>
                <w:rFonts w:ascii="Times New Roman" w:hAnsi="Times New Roman" w:cs="Times New Roman"/>
                <w:sz w:val="24"/>
                <w:szCs w:val="24"/>
              </w:rPr>
              <w:t>Человек и человечность</w:t>
            </w:r>
          </w:p>
        </w:tc>
        <w:tc>
          <w:tcPr>
            <w:tcW w:w="3402" w:type="dxa"/>
          </w:tcPr>
          <w:p w:rsidR="002230EE" w:rsidRDefault="002230EE" w:rsidP="00184FD4"/>
        </w:tc>
        <w:tc>
          <w:tcPr>
            <w:tcW w:w="851" w:type="dxa"/>
          </w:tcPr>
          <w:p w:rsidR="002230EE" w:rsidRPr="00EB487C" w:rsidRDefault="002230EE" w:rsidP="0001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87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2230EE" w:rsidRDefault="003036A9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230EE">
              <w:rPr>
                <w:rFonts w:ascii="Times New Roman" w:hAnsi="Times New Roman" w:cs="Times New Roman"/>
                <w:sz w:val="24"/>
                <w:szCs w:val="24"/>
              </w:rPr>
              <w:t>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230EE" w:rsidRDefault="002230EE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0EE" w:rsidTr="00F32680">
        <w:trPr>
          <w:trHeight w:val="1031"/>
        </w:trPr>
        <w:tc>
          <w:tcPr>
            <w:tcW w:w="995" w:type="dxa"/>
          </w:tcPr>
          <w:p w:rsidR="002230EE" w:rsidRDefault="002230EE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090" w:type="dxa"/>
          </w:tcPr>
          <w:p w:rsidR="002230EE" w:rsidRDefault="002230EE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E">
              <w:rPr>
                <w:rFonts w:ascii="Times New Roman" w:hAnsi="Times New Roman" w:cs="Times New Roman"/>
                <w:sz w:val="24"/>
                <w:szCs w:val="24"/>
              </w:rPr>
              <w:t>Человек и человечность</w:t>
            </w:r>
          </w:p>
        </w:tc>
        <w:tc>
          <w:tcPr>
            <w:tcW w:w="3402" w:type="dxa"/>
          </w:tcPr>
          <w:p w:rsidR="002230EE" w:rsidRPr="003036A9" w:rsidRDefault="004C1A56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036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https://videouroki.net/video/32-chelovek-i-chelovechnost.html</w:t>
              </w:r>
            </w:hyperlink>
            <w:r w:rsidRPr="00303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230EE" w:rsidRPr="00EB487C" w:rsidRDefault="002230EE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87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2230EE" w:rsidRDefault="005276F0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230EE">
              <w:rPr>
                <w:rFonts w:ascii="Times New Roman" w:hAnsi="Times New Roman" w:cs="Times New Roman"/>
                <w:sz w:val="24"/>
                <w:szCs w:val="24"/>
              </w:rPr>
              <w:t>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</w:t>
            </w:r>
            <w:r w:rsidR="003036A9">
              <w:rPr>
                <w:rFonts w:ascii="Times New Roman" w:hAnsi="Times New Roman" w:cs="Times New Roman"/>
                <w:sz w:val="24"/>
                <w:szCs w:val="24"/>
              </w:rPr>
              <w:t>полнить письменно «Проверим себя» и «В классе и дома».</w:t>
            </w:r>
          </w:p>
          <w:p w:rsidR="00016621" w:rsidRDefault="00016621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по ссылке </w:t>
            </w:r>
            <w:hyperlink r:id="rId10" w:history="1">
              <w:r w:rsidRPr="00314D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https://videouroki.net/tests/chieloviek-i-chieloviechnost-6.html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ИЛИ</w:t>
            </w:r>
          </w:p>
          <w:p w:rsidR="00D651C4" w:rsidRDefault="00D651C4" w:rsidP="00D651C4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Выполнить тест</w:t>
            </w:r>
            <w:r w:rsidR="0001662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письменно</w:t>
            </w:r>
          </w:p>
          <w:p w:rsidR="00D651C4" w:rsidRPr="00D651C4" w:rsidRDefault="00D651C4" w:rsidP="00D651C4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65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Вопрос 1</w:t>
            </w:r>
          </w:p>
          <w:p w:rsidR="00F236D0" w:rsidRDefault="00D651C4" w:rsidP="00F236D0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Гуманизм — это</w:t>
            </w:r>
            <w:r w:rsidR="00F236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</w:t>
            </w:r>
            <w:r w:rsidR="00F23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6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критическое отношение к окружающим</w:t>
            </w:r>
            <w:r w:rsidR="00F236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</w:t>
            </w:r>
            <w:r w:rsidR="00F23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6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великодушное, доброе отношение к другим людям</w:t>
            </w:r>
            <w:r w:rsidR="00F236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23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6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к превосходству над людьми</w:t>
            </w:r>
            <w:r w:rsidR="00F236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</w:t>
            </w:r>
          </w:p>
          <w:p w:rsidR="00D651C4" w:rsidRPr="00F236D0" w:rsidRDefault="00F236D0" w:rsidP="00F236D0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D651C4" w:rsidRPr="00D6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неудовлетворения собой</w:t>
            </w:r>
          </w:p>
          <w:p w:rsidR="00D651C4" w:rsidRPr="00D651C4" w:rsidRDefault="00D651C4" w:rsidP="00D651C4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65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Вопрос 2</w:t>
            </w:r>
          </w:p>
          <w:p w:rsidR="00D651C4" w:rsidRPr="00D651C4" w:rsidRDefault="00D651C4" w:rsidP="00D65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Закончите предложение правильно.</w:t>
            </w:r>
          </w:p>
          <w:p w:rsidR="00D651C4" w:rsidRDefault="00D651C4" w:rsidP="00D65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Гуманизм — это система воззрений, которая признает выс</w:t>
            </w:r>
            <w:r w:rsidRPr="00D6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шую ценность</w:t>
            </w:r>
          </w:p>
          <w:p w:rsidR="00D651C4" w:rsidRPr="00D651C4" w:rsidRDefault="00D651C4" w:rsidP="00D651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51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Варианты ответов</w:t>
            </w:r>
          </w:p>
          <w:p w:rsidR="00D651C4" w:rsidRPr="00D651C4" w:rsidRDefault="00F236D0" w:rsidP="00F23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651C4" w:rsidRPr="00D6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</w:t>
            </w:r>
          </w:p>
          <w:p w:rsidR="00D651C4" w:rsidRPr="00D651C4" w:rsidRDefault="00F236D0" w:rsidP="00F23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651C4" w:rsidRPr="00D6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природы</w:t>
            </w:r>
          </w:p>
          <w:p w:rsidR="00D651C4" w:rsidRPr="00D651C4" w:rsidRDefault="00F236D0" w:rsidP="00F23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D651C4" w:rsidRPr="00D6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</w:t>
            </w:r>
          </w:p>
          <w:p w:rsidR="00D651C4" w:rsidRPr="00D651C4" w:rsidRDefault="00F236D0" w:rsidP="00F23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D651C4" w:rsidRPr="00D6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общества</w:t>
            </w:r>
          </w:p>
          <w:p w:rsidR="00D651C4" w:rsidRPr="00D651C4" w:rsidRDefault="00D651C4" w:rsidP="00D651C4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65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Вопрос 3</w:t>
            </w:r>
          </w:p>
          <w:p w:rsidR="00D651C4" w:rsidRPr="00D651C4" w:rsidRDefault="00D651C4" w:rsidP="00D65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позицию из перечисленных ниже, которая </w:t>
            </w:r>
            <w:r w:rsidRPr="00D65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</w:t>
            </w:r>
            <w:r w:rsidRPr="00D65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щает</w:t>
            </w:r>
            <w:r w:rsidRPr="00D6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приведенный перечень: стремление понять </w:t>
            </w:r>
            <w:proofErr w:type="gramStart"/>
            <w:r w:rsidRPr="00D6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другого</w:t>
            </w:r>
            <w:proofErr w:type="gramEnd"/>
            <w:r w:rsidRPr="00D6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умение видеть в другом человеке равного себе, уважитель</w:t>
            </w:r>
            <w:r w:rsidRPr="00D6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 отношение к человеку</w:t>
            </w:r>
          </w:p>
          <w:p w:rsidR="00D651C4" w:rsidRPr="00D651C4" w:rsidRDefault="00D651C4" w:rsidP="00D651C4">
            <w:pPr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51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Варианты ответов</w:t>
            </w:r>
          </w:p>
          <w:p w:rsidR="00F236D0" w:rsidRDefault="00F236D0" w:rsidP="00F23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651C4" w:rsidRPr="00D6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милосердное отношение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36D0" w:rsidRDefault="00F236D0" w:rsidP="00F23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651C4" w:rsidRPr="00D6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отношение</w:t>
            </w:r>
          </w:p>
          <w:p w:rsidR="00F236D0" w:rsidRDefault="00F236D0" w:rsidP="00F23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D651C4" w:rsidRPr="00D6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гуманное отношение</w:t>
            </w:r>
          </w:p>
          <w:p w:rsidR="00D651C4" w:rsidRPr="00F236D0" w:rsidRDefault="00F236D0" w:rsidP="00F23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D651C4" w:rsidRPr="00D6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критическое отношение</w:t>
            </w:r>
          </w:p>
          <w:p w:rsidR="00D651C4" w:rsidRPr="00D651C4" w:rsidRDefault="00D651C4" w:rsidP="00F236D0">
            <w:pPr>
              <w:spacing w:before="100" w:beforeAutospacing="1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65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Вопрос 4</w:t>
            </w:r>
          </w:p>
          <w:p w:rsidR="00D651C4" w:rsidRPr="00D651C4" w:rsidRDefault="00D651C4" w:rsidP="00D651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Какое из приведённых высказываний иллюстрирует </w:t>
            </w:r>
            <w:r w:rsidRPr="00D651C4">
              <w:rPr>
                <w:rFonts w:ascii="Times New Roman" w:eastAsia="Times New Roman" w:hAnsi="Times New Roman" w:cs="Times New Roman"/>
                <w:lang w:eastAsia="ru-RU"/>
              </w:rPr>
              <w:t>прин</w:t>
            </w:r>
            <w:r w:rsidRPr="00D651C4">
              <w:rPr>
                <w:rFonts w:ascii="Times New Roman" w:eastAsia="Times New Roman" w:hAnsi="Times New Roman" w:cs="Times New Roman"/>
                <w:lang w:eastAsia="ru-RU"/>
              </w:rPr>
              <w:softHyphen/>
              <w:t>цип гуманизма?</w:t>
            </w:r>
          </w:p>
          <w:p w:rsidR="00D651C4" w:rsidRPr="00D651C4" w:rsidRDefault="00D651C4" w:rsidP="00D651C4">
            <w:pPr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51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Варианты ответов</w:t>
            </w:r>
          </w:p>
          <w:p w:rsidR="00D651C4" w:rsidRPr="00D651C4" w:rsidRDefault="00A55F54" w:rsidP="00A55F54">
            <w:pPr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D651C4" w:rsidRPr="00D651C4">
              <w:rPr>
                <w:rFonts w:ascii="Times New Roman" w:eastAsia="Times New Roman" w:hAnsi="Times New Roman" w:cs="Times New Roman"/>
                <w:lang w:eastAsia="ru-RU"/>
              </w:rPr>
              <w:t>Любите книгу — источник знания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651C4" w:rsidRPr="00D6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— мера всех вещей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D651C4" w:rsidRPr="00D6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Трудолюбие — начало всех начал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D651C4" w:rsidRPr="00D6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Чистота — залог здоровья</w:t>
            </w:r>
          </w:p>
          <w:p w:rsidR="00D651C4" w:rsidRPr="00D651C4" w:rsidRDefault="00D651C4" w:rsidP="00D651C4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65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Вопрос 5</w:t>
            </w:r>
          </w:p>
          <w:p w:rsidR="00D651C4" w:rsidRPr="00D651C4" w:rsidRDefault="00D651C4" w:rsidP="00D65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гуманизме общества нужно в первую очередь судить</w:t>
            </w:r>
          </w:p>
          <w:p w:rsidR="00D651C4" w:rsidRPr="00D651C4" w:rsidRDefault="00D651C4" w:rsidP="00D651C4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651C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Варианты ответов</w:t>
            </w:r>
          </w:p>
          <w:p w:rsidR="00D651C4" w:rsidRPr="00D651C4" w:rsidRDefault="00A55F54" w:rsidP="00A55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651C4" w:rsidRPr="00D6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развитию экономики</w:t>
            </w:r>
          </w:p>
          <w:p w:rsidR="00D651C4" w:rsidRPr="00D651C4" w:rsidRDefault="00A55F54" w:rsidP="00A55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651C4" w:rsidRPr="00D6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отношению к пожилым людям</w:t>
            </w:r>
          </w:p>
          <w:p w:rsidR="00D651C4" w:rsidRPr="00D651C4" w:rsidRDefault="00A55F54" w:rsidP="00A55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D651C4" w:rsidRPr="00D6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количеству школ и высших учебных заведений</w:t>
            </w:r>
          </w:p>
          <w:p w:rsidR="00D651C4" w:rsidRDefault="00A55F54" w:rsidP="00A55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D651C4" w:rsidRPr="00D6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отношению к природе</w:t>
            </w:r>
          </w:p>
          <w:p w:rsidR="00A55F54" w:rsidRPr="00D651C4" w:rsidRDefault="00A55F54" w:rsidP="00A55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1C4" w:rsidRPr="00D651C4" w:rsidRDefault="00D651C4" w:rsidP="00D651C4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65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lastRenderedPageBreak/>
              <w:t>Вопрос 6</w:t>
            </w:r>
          </w:p>
          <w:p w:rsidR="00D651C4" w:rsidRPr="00D651C4" w:rsidRDefault="00D651C4" w:rsidP="00D65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можно назвать гуманными, если они</w:t>
            </w:r>
          </w:p>
          <w:p w:rsidR="00D651C4" w:rsidRPr="00D651C4" w:rsidRDefault="00D651C4" w:rsidP="00D651C4">
            <w:pPr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651C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Варианты ответов</w:t>
            </w:r>
          </w:p>
          <w:p w:rsidR="00D651C4" w:rsidRPr="00D651C4" w:rsidRDefault="00A55F54" w:rsidP="00A55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651C4" w:rsidRPr="00D6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связаны с защитой окружающей среды</w:t>
            </w:r>
          </w:p>
          <w:p w:rsidR="00D651C4" w:rsidRPr="00D651C4" w:rsidRDefault="00A55F54" w:rsidP="00A55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651C4" w:rsidRPr="00D6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помогают в учёбе</w:t>
            </w:r>
          </w:p>
          <w:p w:rsidR="00D651C4" w:rsidRPr="00D651C4" w:rsidRDefault="00A55F54" w:rsidP="00A55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proofErr w:type="gramStart"/>
            <w:r w:rsidR="00D651C4" w:rsidRPr="00D6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направлены</w:t>
            </w:r>
            <w:proofErr w:type="gramEnd"/>
            <w:r w:rsidR="00D651C4" w:rsidRPr="00D6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создание материальных благ</w:t>
            </w:r>
          </w:p>
          <w:p w:rsidR="00D651C4" w:rsidRPr="00D651C4" w:rsidRDefault="00A55F54" w:rsidP="00A55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D651C4" w:rsidRPr="00D6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противостоят унижению и неравенству людей</w:t>
            </w:r>
          </w:p>
          <w:p w:rsidR="00D651C4" w:rsidRPr="00D651C4" w:rsidRDefault="00D651C4" w:rsidP="00D651C4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65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Вопрос 7</w:t>
            </w:r>
          </w:p>
          <w:p w:rsidR="00D651C4" w:rsidRPr="00D651C4" w:rsidRDefault="00D651C4" w:rsidP="00D65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Выберите правильное высказывание. Запишите цифру, под </w:t>
            </w:r>
            <w:proofErr w:type="gramStart"/>
            <w:r w:rsidRPr="00D6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которым</w:t>
            </w:r>
            <w:proofErr w:type="gramEnd"/>
            <w:r w:rsidRPr="00D6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оно указано..</w:t>
            </w:r>
          </w:p>
          <w:p w:rsidR="00D651C4" w:rsidRPr="00D651C4" w:rsidRDefault="00D651C4" w:rsidP="00D651C4">
            <w:pPr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651C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Варианты ответов</w:t>
            </w:r>
          </w:p>
          <w:p w:rsidR="00A55F54" w:rsidRDefault="00A55F54" w:rsidP="00A55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651C4" w:rsidRPr="00D6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Гуманизм и эгоизм подразумевают одинаковое отноше</w:t>
            </w:r>
            <w:r w:rsidR="00D651C4" w:rsidRPr="00D6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к миру.</w:t>
            </w:r>
          </w:p>
          <w:p w:rsidR="00A55F54" w:rsidRDefault="00A55F54" w:rsidP="00A55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651C4" w:rsidRPr="00D6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людям, которые находятся в почтенном возрас</w:t>
            </w:r>
            <w:r w:rsidR="00D651C4" w:rsidRPr="00D6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те, — это проявление гуманизма.</w:t>
            </w:r>
          </w:p>
          <w:p w:rsidR="00A55F54" w:rsidRDefault="00A55F54" w:rsidP="00A55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D651C4" w:rsidRPr="00D6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гуманизма требует первостепенного развития техники.</w:t>
            </w:r>
          </w:p>
          <w:p w:rsidR="00D651C4" w:rsidRPr="00D651C4" w:rsidRDefault="00A55F54" w:rsidP="00A55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D651C4" w:rsidRPr="00D6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Гуманными могут быть чувства, а не поступки</w:t>
            </w:r>
          </w:p>
          <w:p w:rsidR="00A55F54" w:rsidRDefault="00A55F54" w:rsidP="00D651C4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D651C4" w:rsidRPr="00D651C4" w:rsidRDefault="00D651C4" w:rsidP="00D651C4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65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Вопрос 8</w:t>
            </w:r>
          </w:p>
          <w:p w:rsidR="00D651C4" w:rsidRPr="00D651C4" w:rsidRDefault="00D651C4" w:rsidP="00D65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Заполните пропуски в тексте, выбрав слова из предложенного списка. Обратите внимание: слова в списке приведены в именительном падеже и единственном числе.</w:t>
            </w:r>
          </w:p>
          <w:p w:rsidR="00D651C4" w:rsidRDefault="00D651C4" w:rsidP="00D6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__________(1) гуманизма — это определённые правила поведения. Представления о том, какие человеческие __________(2) достойны уважения, менялись исторически. Но во все времена люди разграничивали __________(3) и зло. Отношение к жизни человека как высшей __________(4), ответственность за свои дела, __________(5) о людях — качества, которые отличают гуманного человека.</w:t>
            </w:r>
          </w:p>
          <w:p w:rsidR="00D651C4" w:rsidRPr="00D651C4" w:rsidRDefault="00D651C4" w:rsidP="00D6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1C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lastRenderedPageBreak/>
              <w:t>Варианты ответов</w:t>
            </w:r>
          </w:p>
          <w:p w:rsidR="00D651C4" w:rsidRPr="00D651C4" w:rsidRDefault="007919E3" w:rsidP="00D651C4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 </w:t>
            </w:r>
            <w:r w:rsidR="00D651C4" w:rsidRPr="00D6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</w:t>
            </w:r>
          </w:p>
          <w:p w:rsidR="00D651C4" w:rsidRPr="00D651C4" w:rsidRDefault="007919E3" w:rsidP="00D651C4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  </w:t>
            </w:r>
            <w:r w:rsidR="00D651C4" w:rsidRPr="00D6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забота</w:t>
            </w:r>
          </w:p>
          <w:p w:rsidR="00D651C4" w:rsidRPr="00D651C4" w:rsidRDefault="007919E3" w:rsidP="00D651C4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  </w:t>
            </w:r>
            <w:r w:rsidR="00D651C4" w:rsidRPr="00D6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поступок</w:t>
            </w:r>
          </w:p>
          <w:p w:rsidR="00D651C4" w:rsidRPr="00D651C4" w:rsidRDefault="007919E3" w:rsidP="00D651C4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  </w:t>
            </w:r>
            <w:r w:rsidR="00D651C4" w:rsidRPr="00D6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</w:t>
            </w:r>
          </w:p>
          <w:p w:rsidR="00D651C4" w:rsidRPr="00D651C4" w:rsidRDefault="007919E3" w:rsidP="00D651C4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   </w:t>
            </w:r>
            <w:r w:rsidR="00D651C4" w:rsidRPr="00D6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7919E3" w:rsidRDefault="007919E3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44"/>
              <w:gridCol w:w="1144"/>
              <w:gridCol w:w="1144"/>
              <w:gridCol w:w="1145"/>
              <w:gridCol w:w="1145"/>
            </w:tblGrid>
            <w:tr w:rsidR="007919E3" w:rsidTr="007919E3">
              <w:tc>
                <w:tcPr>
                  <w:tcW w:w="1144" w:type="dxa"/>
                </w:tcPr>
                <w:p w:rsidR="007919E3" w:rsidRDefault="007919E3" w:rsidP="00184F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44" w:type="dxa"/>
                </w:tcPr>
                <w:p w:rsidR="007919E3" w:rsidRDefault="007919E3" w:rsidP="00184F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44" w:type="dxa"/>
                </w:tcPr>
                <w:p w:rsidR="007919E3" w:rsidRDefault="007919E3" w:rsidP="00184F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45" w:type="dxa"/>
                </w:tcPr>
                <w:p w:rsidR="007919E3" w:rsidRDefault="007919E3" w:rsidP="00184F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45" w:type="dxa"/>
                </w:tcPr>
                <w:p w:rsidR="007919E3" w:rsidRDefault="007919E3" w:rsidP="00184F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7919E3" w:rsidTr="007919E3">
              <w:tc>
                <w:tcPr>
                  <w:tcW w:w="1144" w:type="dxa"/>
                </w:tcPr>
                <w:p w:rsidR="007919E3" w:rsidRDefault="007919E3" w:rsidP="00184F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4" w:type="dxa"/>
                </w:tcPr>
                <w:p w:rsidR="007919E3" w:rsidRDefault="007919E3" w:rsidP="00184F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4" w:type="dxa"/>
                </w:tcPr>
                <w:p w:rsidR="007919E3" w:rsidRDefault="007919E3" w:rsidP="00184F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5" w:type="dxa"/>
                </w:tcPr>
                <w:p w:rsidR="007919E3" w:rsidRDefault="007919E3" w:rsidP="00184F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5" w:type="dxa"/>
                </w:tcPr>
                <w:p w:rsidR="007919E3" w:rsidRDefault="007919E3" w:rsidP="00184F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036A9" w:rsidRDefault="003036A9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36A9" w:rsidRDefault="003036A9" w:rsidP="0030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</w:t>
            </w:r>
          </w:p>
          <w:p w:rsidR="002230EE" w:rsidRDefault="003036A9" w:rsidP="0030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Screen</w:t>
            </w:r>
          </w:p>
          <w:p w:rsidR="00F32680" w:rsidRDefault="00F32680" w:rsidP="0030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э/почта</w:t>
            </w:r>
          </w:p>
          <w:p w:rsidR="00F32680" w:rsidRPr="00F32680" w:rsidRDefault="00F32680" w:rsidP="0030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  <w:hyperlink r:id="rId11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vnalabardina@mail.ru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  </w:t>
            </w:r>
          </w:p>
        </w:tc>
      </w:tr>
    </w:tbl>
    <w:p w:rsidR="00FF547B" w:rsidRDefault="00013600" w:rsidP="00EB487C">
      <w:pP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lastRenderedPageBreak/>
        <w:t xml:space="preserve"> </w:t>
      </w:r>
    </w:p>
    <w:p w:rsidR="00FF547B" w:rsidRPr="00A93DC7" w:rsidRDefault="00FF547B" w:rsidP="00FF547B">
      <w:pPr>
        <w:rPr>
          <w:rFonts w:ascii="Times New Roman" w:hAnsi="Times New Roman" w:cs="Times New Roman"/>
          <w:sz w:val="24"/>
          <w:szCs w:val="24"/>
          <w:u w:val="single"/>
        </w:rPr>
      </w:pPr>
      <w:r w:rsidRPr="0019521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Класс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 7«а», 7«б»</w:t>
      </w:r>
      <w:r w:rsidR="00AE115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995"/>
        <w:gridCol w:w="2090"/>
        <w:gridCol w:w="3402"/>
        <w:gridCol w:w="851"/>
        <w:gridCol w:w="5953"/>
        <w:gridCol w:w="1701"/>
      </w:tblGrid>
      <w:tr w:rsidR="00FF547B" w:rsidTr="007A4A38">
        <w:tc>
          <w:tcPr>
            <w:tcW w:w="995" w:type="dxa"/>
          </w:tcPr>
          <w:p w:rsidR="00FF547B" w:rsidRPr="0019521A" w:rsidRDefault="00FF547B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090" w:type="dxa"/>
          </w:tcPr>
          <w:p w:rsidR="00FF547B" w:rsidRPr="0019521A" w:rsidRDefault="00FF547B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402" w:type="dxa"/>
          </w:tcPr>
          <w:p w:rsidR="00FF547B" w:rsidRPr="0019521A" w:rsidRDefault="00FF547B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851" w:type="dxa"/>
          </w:tcPr>
          <w:p w:rsidR="00FF547B" w:rsidRPr="0019521A" w:rsidRDefault="00FF547B" w:rsidP="00184FD4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953" w:type="dxa"/>
          </w:tcPr>
          <w:p w:rsidR="00FF547B" w:rsidRPr="0019521A" w:rsidRDefault="00FF547B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 w:rsidR="0086420C">
              <w:rPr>
                <w:rFonts w:ascii="Times New Roman" w:hAnsi="Times New Roman" w:cs="Times New Roman"/>
                <w:sz w:val="24"/>
                <w:szCs w:val="24"/>
              </w:rPr>
              <w:t>шние задания</w:t>
            </w:r>
          </w:p>
        </w:tc>
        <w:tc>
          <w:tcPr>
            <w:tcW w:w="1701" w:type="dxa"/>
          </w:tcPr>
          <w:p w:rsidR="00FF547B" w:rsidRDefault="00FF547B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Форма проверки на эл.</w:t>
            </w:r>
            <w:r w:rsidR="005A0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почту учителя</w:t>
            </w:r>
          </w:p>
          <w:p w:rsidR="007A4A38" w:rsidRPr="0019521A" w:rsidRDefault="007A4A38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C95CB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vnalabardina@mail.ru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EB487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</w:tc>
      </w:tr>
      <w:tr w:rsidR="00FF547B" w:rsidTr="007A4A38">
        <w:tc>
          <w:tcPr>
            <w:tcW w:w="995" w:type="dxa"/>
          </w:tcPr>
          <w:p w:rsidR="00FF547B" w:rsidRPr="0019521A" w:rsidRDefault="00B15E6D" w:rsidP="00B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F547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090" w:type="dxa"/>
          </w:tcPr>
          <w:p w:rsidR="00FF547B" w:rsidRPr="0019521A" w:rsidRDefault="00B047DB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DB">
              <w:rPr>
                <w:rFonts w:ascii="Times New Roman" w:hAnsi="Times New Roman" w:cs="Times New Roman"/>
                <w:sz w:val="24"/>
                <w:szCs w:val="24"/>
              </w:rPr>
              <w:t>Виды и формы бизнеса</w:t>
            </w:r>
          </w:p>
        </w:tc>
        <w:tc>
          <w:tcPr>
            <w:tcW w:w="3402" w:type="dxa"/>
          </w:tcPr>
          <w:p w:rsidR="00FF547B" w:rsidRPr="0019521A" w:rsidRDefault="00184FD4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047DB" w:rsidRPr="00C95C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https://videouroki.net/video/23-vidy-i-formy-bizniesa.html</w:t>
              </w:r>
            </w:hyperlink>
            <w:r w:rsidR="00B04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FF547B" w:rsidRPr="0019521A" w:rsidRDefault="00FF547B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87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316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1A3F6B" w:rsidRDefault="001A3F6B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F6B" w:rsidRDefault="001A3F6B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1.Проверка д/задания: Пройти тест по теме «Производство» по ссылке </w:t>
            </w:r>
            <w:hyperlink r:id="rId14" w:history="1">
              <w:r w:rsidRPr="00C95C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https://videouroki.net/tests/proizvodstvo.html#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3F6B" w:rsidRDefault="00A47067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067">
              <w:rPr>
                <w:rFonts w:ascii="Times New Roman" w:hAnsi="Times New Roman" w:cs="Times New Roman"/>
                <w:sz w:val="24"/>
                <w:szCs w:val="24"/>
              </w:rPr>
              <w:t>и отправить учителю результат прохождения теста</w:t>
            </w:r>
          </w:p>
          <w:p w:rsidR="00FF547B" w:rsidRDefault="001A3F6B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F547B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параграфа, выучить термины, ответить письменно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FF547B">
              <w:rPr>
                <w:rFonts w:ascii="Times New Roman" w:hAnsi="Times New Roman" w:cs="Times New Roman"/>
                <w:sz w:val="24"/>
                <w:szCs w:val="24"/>
              </w:rPr>
              <w:t>роверь себя», «В  классе и дома»</w:t>
            </w:r>
          </w:p>
          <w:p w:rsidR="00D97F3F" w:rsidRDefault="00D97F3F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тест по ссылке</w:t>
            </w:r>
          </w:p>
          <w:p w:rsidR="00D97F3F" w:rsidRPr="00E95A09" w:rsidRDefault="00184FD4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97F3F" w:rsidRPr="00C95C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https://iq2u.ru/tests/test/run/104</w:t>
              </w:r>
            </w:hyperlink>
            <w:r w:rsidR="00D97F3F">
              <w:rPr>
                <w:rFonts w:ascii="Times New Roman" w:hAnsi="Times New Roman" w:cs="Times New Roman"/>
                <w:sz w:val="24"/>
                <w:szCs w:val="24"/>
              </w:rPr>
              <w:t xml:space="preserve"> и отправить учителю результат прохождения теста</w:t>
            </w:r>
          </w:p>
        </w:tc>
        <w:tc>
          <w:tcPr>
            <w:tcW w:w="1701" w:type="dxa"/>
          </w:tcPr>
          <w:p w:rsidR="00FF547B" w:rsidRDefault="00FF547B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  <w:p w:rsidR="00FF547B" w:rsidRPr="0019521A" w:rsidRDefault="00FF547B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Screen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36A9" w:rsidTr="007A4A38">
        <w:tc>
          <w:tcPr>
            <w:tcW w:w="995" w:type="dxa"/>
          </w:tcPr>
          <w:p w:rsidR="003036A9" w:rsidRDefault="000530A1" w:rsidP="00B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  <w:tc>
          <w:tcPr>
            <w:tcW w:w="2090" w:type="dxa"/>
          </w:tcPr>
          <w:p w:rsidR="003036A9" w:rsidRPr="00B047DB" w:rsidRDefault="00934336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Обмен, торговля, реклама</w:t>
            </w:r>
          </w:p>
        </w:tc>
        <w:tc>
          <w:tcPr>
            <w:tcW w:w="3402" w:type="dxa"/>
          </w:tcPr>
          <w:p w:rsidR="003036A9" w:rsidRPr="00934336" w:rsidRDefault="00934336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314D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https://videouroki.net/video/24-torghovlia-i-ieio-formy.html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036A9" w:rsidRPr="00EB487C" w:rsidRDefault="00615309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87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3036A9" w:rsidRDefault="00615309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</w:tc>
        <w:tc>
          <w:tcPr>
            <w:tcW w:w="1701" w:type="dxa"/>
          </w:tcPr>
          <w:p w:rsidR="003036A9" w:rsidRDefault="003036A9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309" w:rsidTr="007A4A38">
        <w:tc>
          <w:tcPr>
            <w:tcW w:w="995" w:type="dxa"/>
          </w:tcPr>
          <w:p w:rsidR="00615309" w:rsidRDefault="00615309" w:rsidP="00B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090" w:type="dxa"/>
          </w:tcPr>
          <w:p w:rsidR="00615309" w:rsidRPr="00B047DB" w:rsidRDefault="00615309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Обмен, торговля,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реклама</w:t>
            </w:r>
          </w:p>
        </w:tc>
        <w:tc>
          <w:tcPr>
            <w:tcW w:w="3402" w:type="dxa"/>
          </w:tcPr>
          <w:p w:rsidR="00615309" w:rsidRPr="00934336" w:rsidRDefault="00615309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314D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https://videouroki.net/video/24-</w:t>
              </w:r>
              <w:r w:rsidRPr="00314D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torghovlia-i-ieio-formy.html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15309" w:rsidRPr="00EB487C" w:rsidRDefault="00615309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615309" w:rsidRDefault="00615309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1.Выписать основные понятия: стоимость,  цена,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торговля и ее формы, реклама и ее цели.</w:t>
            </w:r>
          </w:p>
          <w:p w:rsidR="00615309" w:rsidRDefault="00615309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2.Выполнить письменно «Проверим себя», «В классе и дома» зад.№3,4,5,6</w:t>
            </w:r>
          </w:p>
          <w:p w:rsidR="00615309" w:rsidRDefault="00615309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Пройти тест </w:t>
            </w:r>
            <w:hyperlink r:id="rId18" w:history="1">
              <w:r w:rsidRPr="00314D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https://videouroki.net/tests/obmien-torghovlia-rieklama.html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(эл. Вариант) ИЛИ выполнить письменно:</w:t>
            </w:r>
            <w:proofErr w:type="gramEnd"/>
          </w:p>
          <w:p w:rsidR="00615309" w:rsidRPr="00615309" w:rsidRDefault="00615309" w:rsidP="006153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ТЕСТ: </w:t>
            </w:r>
            <w:r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Выберите наиболее полное определение.</w:t>
            </w:r>
          </w:p>
          <w:p w:rsidR="00615309" w:rsidRPr="00615309" w:rsidRDefault="00615309" w:rsidP="006153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0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Вопрос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 — это</w:t>
            </w:r>
          </w:p>
          <w:p w:rsidR="00615309" w:rsidRPr="00615309" w:rsidRDefault="00615309" w:rsidP="00615309">
            <w:pPr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615309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Варианты ответов</w:t>
            </w:r>
          </w:p>
          <w:p w:rsidR="00615309" w:rsidRPr="00615309" w:rsidRDefault="004F4120" w:rsidP="00615309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15309"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труда</w:t>
            </w:r>
          </w:p>
          <w:p w:rsidR="00615309" w:rsidRPr="00615309" w:rsidRDefault="004F4120" w:rsidP="00615309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15309"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экономическое благо,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15309"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предназначенное для продажи</w:t>
            </w:r>
          </w:p>
          <w:p w:rsidR="00615309" w:rsidRPr="00615309" w:rsidRDefault="004F4120" w:rsidP="00615309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615309"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 который удовлетворяет потребности людей</w:t>
            </w:r>
          </w:p>
          <w:p w:rsidR="00615309" w:rsidRPr="00615309" w:rsidRDefault="004F4120" w:rsidP="00615309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615309"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труда, который имеет потребительную стоимость</w:t>
            </w:r>
          </w:p>
          <w:p w:rsidR="00615309" w:rsidRDefault="00615309" w:rsidP="00615309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15309" w:rsidRPr="00615309" w:rsidRDefault="00615309" w:rsidP="00615309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153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Вопрос 2</w:t>
            </w:r>
          </w:p>
          <w:p w:rsidR="00615309" w:rsidRPr="00615309" w:rsidRDefault="00615309" w:rsidP="006153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начал развиваться вследствие</w:t>
            </w:r>
          </w:p>
          <w:p w:rsidR="00615309" w:rsidRPr="00615309" w:rsidRDefault="00615309" w:rsidP="00615309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615309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Варианты ответов</w:t>
            </w:r>
          </w:p>
          <w:p w:rsidR="00615309" w:rsidRPr="00615309" w:rsidRDefault="00615309" w:rsidP="00615309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появления натурального хозяйства</w:t>
            </w:r>
          </w:p>
          <w:p w:rsidR="00615309" w:rsidRPr="00615309" w:rsidRDefault="004F4120" w:rsidP="00615309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15309"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желания сбыть товар</w:t>
            </w:r>
          </w:p>
          <w:p w:rsidR="00615309" w:rsidRPr="00615309" w:rsidRDefault="004F4120" w:rsidP="00615309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15309"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общественного разделения труда</w:t>
            </w:r>
          </w:p>
          <w:p w:rsidR="00615309" w:rsidRPr="00615309" w:rsidRDefault="004F4120" w:rsidP="00615309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15309"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стремления людей разбогатеть</w:t>
            </w:r>
          </w:p>
          <w:p w:rsidR="00615309" w:rsidRPr="00615309" w:rsidRDefault="00615309" w:rsidP="00615309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153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Вопрос 3</w:t>
            </w:r>
          </w:p>
          <w:p w:rsidR="00615309" w:rsidRPr="00615309" w:rsidRDefault="00615309" w:rsidP="006153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Меновой стоимостью товара называется его</w:t>
            </w:r>
          </w:p>
          <w:p w:rsidR="00615309" w:rsidRPr="00615309" w:rsidRDefault="00615309" w:rsidP="00615309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615309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Варианты ответов</w:t>
            </w:r>
          </w:p>
          <w:p w:rsidR="00615309" w:rsidRPr="00615309" w:rsidRDefault="004F4120" w:rsidP="00615309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615309"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полезность</w:t>
            </w:r>
          </w:p>
          <w:p w:rsidR="00615309" w:rsidRPr="00615309" w:rsidRDefault="004F4120" w:rsidP="00615309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15309"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615309" w:rsidRPr="00615309" w:rsidRDefault="004F4120" w:rsidP="00615309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15309"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  <w:p w:rsidR="00615309" w:rsidRPr="00615309" w:rsidRDefault="004F4120" w:rsidP="00615309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615309"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обмену на другие продукты труда</w:t>
            </w:r>
          </w:p>
          <w:p w:rsidR="00615309" w:rsidRPr="00615309" w:rsidRDefault="00615309" w:rsidP="00615309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153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Вопрос 4</w:t>
            </w:r>
          </w:p>
          <w:p w:rsidR="00615309" w:rsidRPr="00615309" w:rsidRDefault="00615309" w:rsidP="006153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Потребительной стоимостью товара называется его</w:t>
            </w:r>
          </w:p>
          <w:p w:rsidR="00615309" w:rsidRPr="00615309" w:rsidRDefault="00615309" w:rsidP="00615309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615309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Варианты ответов</w:t>
            </w:r>
          </w:p>
          <w:p w:rsidR="00615309" w:rsidRPr="00615309" w:rsidRDefault="004F4120" w:rsidP="00615309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15309"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обмену на другие продукты</w:t>
            </w:r>
          </w:p>
          <w:p w:rsidR="00615309" w:rsidRPr="00615309" w:rsidRDefault="004F4120" w:rsidP="00615309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15309"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  <w:p w:rsidR="00615309" w:rsidRPr="00615309" w:rsidRDefault="004F4120" w:rsidP="00615309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15309"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людей</w:t>
            </w:r>
          </w:p>
          <w:p w:rsidR="00615309" w:rsidRPr="00615309" w:rsidRDefault="004F4120" w:rsidP="00615309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615309"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редкость (малое количество)</w:t>
            </w:r>
          </w:p>
          <w:p w:rsidR="00615309" w:rsidRPr="00615309" w:rsidRDefault="00615309" w:rsidP="00615309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153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Вопрос 5</w:t>
            </w:r>
          </w:p>
          <w:p w:rsidR="00615309" w:rsidRPr="00615309" w:rsidRDefault="00615309" w:rsidP="006153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ситуацию, которая </w:t>
            </w:r>
            <w:r w:rsidRPr="00615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</w:t>
            </w:r>
            <w:r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связана с рыночными отношениями.</w:t>
            </w:r>
          </w:p>
          <w:p w:rsidR="00615309" w:rsidRPr="00615309" w:rsidRDefault="00615309" w:rsidP="00615309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615309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Варианты ответов</w:t>
            </w:r>
          </w:p>
          <w:p w:rsidR="00615309" w:rsidRPr="00615309" w:rsidRDefault="004F4120" w:rsidP="00615309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15309"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Историки утверждают, что в далёком прошлом пастухи и земледельцы обменивались продуктами своего труда.</w:t>
            </w:r>
          </w:p>
          <w:p w:rsidR="00615309" w:rsidRPr="00615309" w:rsidRDefault="004F4120" w:rsidP="00615309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15309"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 обособленные производители обмениваются результатами своей деятельности, договариваясь о ценах.</w:t>
            </w:r>
          </w:p>
          <w:p w:rsidR="00615309" w:rsidRPr="00615309" w:rsidRDefault="004F4120" w:rsidP="00615309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15309"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 заключил договор о поставке крупной партии товара.</w:t>
            </w:r>
          </w:p>
          <w:p w:rsidR="00615309" w:rsidRPr="00615309" w:rsidRDefault="004F4120" w:rsidP="00615309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615309"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Осенью закупочные цены на </w:t>
            </w:r>
            <w:r w:rsidR="00615309"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сельскохозяйственную продукцию снижаются.</w:t>
            </w:r>
          </w:p>
          <w:p w:rsidR="00615309" w:rsidRPr="00615309" w:rsidRDefault="00615309" w:rsidP="00615309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153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Вопрос 6</w:t>
            </w:r>
          </w:p>
          <w:p w:rsidR="00615309" w:rsidRPr="00615309" w:rsidRDefault="00615309" w:rsidP="006153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ситуацию, которая иллюстрирует натуральный обмен.</w:t>
            </w:r>
          </w:p>
          <w:p w:rsidR="00615309" w:rsidRPr="00615309" w:rsidRDefault="00615309" w:rsidP="00615309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615309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Варианты ответов</w:t>
            </w:r>
          </w:p>
          <w:p w:rsidR="00615309" w:rsidRPr="00615309" w:rsidRDefault="004F4120" w:rsidP="00615309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15309"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купил огурцы на рынке.</w:t>
            </w:r>
          </w:p>
          <w:p w:rsidR="00615309" w:rsidRPr="00615309" w:rsidRDefault="004F4120" w:rsidP="00615309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15309"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обменял шило на мыло.</w:t>
            </w:r>
          </w:p>
          <w:p w:rsidR="00615309" w:rsidRPr="00615309" w:rsidRDefault="004F4120" w:rsidP="00615309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15309"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 получил заработную плату.</w:t>
            </w:r>
          </w:p>
          <w:p w:rsidR="00615309" w:rsidRPr="00615309" w:rsidRDefault="004F4120" w:rsidP="00615309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615309"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продал автомобиль.</w:t>
            </w:r>
          </w:p>
          <w:p w:rsidR="00615309" w:rsidRPr="00615309" w:rsidRDefault="00615309" w:rsidP="00615309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153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Вопрос 7</w:t>
            </w:r>
          </w:p>
          <w:p w:rsidR="00615309" w:rsidRPr="00615309" w:rsidRDefault="00615309" w:rsidP="006153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пример иллюстрирует розничную торговлю?</w:t>
            </w:r>
          </w:p>
          <w:p w:rsidR="00615309" w:rsidRPr="00615309" w:rsidRDefault="00615309" w:rsidP="00615309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615309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Варианты ответов</w:t>
            </w:r>
          </w:p>
          <w:p w:rsidR="00615309" w:rsidRPr="00615309" w:rsidRDefault="004F4120" w:rsidP="00615309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15309"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А. экспортирует нефть и газ.</w:t>
            </w:r>
          </w:p>
          <w:p w:rsidR="00615309" w:rsidRPr="00615309" w:rsidRDefault="004F4120" w:rsidP="00615309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15309"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 Б. продал более 500 велосипедов различных марок.</w:t>
            </w:r>
          </w:p>
          <w:p w:rsidR="00615309" w:rsidRPr="00615309" w:rsidRDefault="004F4120" w:rsidP="00615309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15309"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образования субъекта Федерации В. покупают школьные учебники к новому учебному году.</w:t>
            </w:r>
          </w:p>
          <w:p w:rsidR="00615309" w:rsidRPr="00615309" w:rsidRDefault="004F4120" w:rsidP="00615309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615309"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субботам семья Г. закупает в гипермаркете продукты на неделю.</w:t>
            </w:r>
          </w:p>
          <w:p w:rsidR="00615309" w:rsidRPr="00615309" w:rsidRDefault="00615309" w:rsidP="00615309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153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Вопрос 8</w:t>
            </w:r>
          </w:p>
          <w:p w:rsidR="00615309" w:rsidRPr="00615309" w:rsidRDefault="00615309" w:rsidP="006153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свойствах товара или услуги, которая помогает продать товар, — это</w:t>
            </w:r>
          </w:p>
          <w:p w:rsidR="00615309" w:rsidRPr="00615309" w:rsidRDefault="00615309" w:rsidP="00615309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615309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lastRenderedPageBreak/>
              <w:t>Варианты ответов</w:t>
            </w:r>
          </w:p>
          <w:p w:rsidR="00615309" w:rsidRPr="00615309" w:rsidRDefault="004F4120" w:rsidP="00615309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15309"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сделка</w:t>
            </w:r>
          </w:p>
          <w:p w:rsidR="00615309" w:rsidRPr="00615309" w:rsidRDefault="004F4120" w:rsidP="00615309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15309"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рыночная экономика</w:t>
            </w:r>
          </w:p>
          <w:p w:rsidR="00615309" w:rsidRPr="00615309" w:rsidRDefault="004F4120" w:rsidP="00615309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15309"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</w:t>
            </w:r>
          </w:p>
          <w:p w:rsidR="00615309" w:rsidRPr="00615309" w:rsidRDefault="004F4120" w:rsidP="00615309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615309"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товарный знак</w:t>
            </w:r>
          </w:p>
          <w:p w:rsidR="00615309" w:rsidRPr="00615309" w:rsidRDefault="00615309" w:rsidP="00615309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153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Вопрос 9</w:t>
            </w:r>
          </w:p>
          <w:p w:rsidR="00615309" w:rsidRPr="00615309" w:rsidRDefault="00615309" w:rsidP="006153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Главная функция рекламы с точки зрения потребителя — это</w:t>
            </w:r>
          </w:p>
          <w:p w:rsidR="00615309" w:rsidRPr="00615309" w:rsidRDefault="00615309" w:rsidP="00615309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615309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Варианты ответов</w:t>
            </w:r>
          </w:p>
          <w:p w:rsidR="00615309" w:rsidRPr="00615309" w:rsidRDefault="004F4120" w:rsidP="00615309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15309"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свойствах и качествах товара или услуги</w:t>
            </w:r>
          </w:p>
          <w:p w:rsidR="00615309" w:rsidRPr="00615309" w:rsidRDefault="004F4120" w:rsidP="00615309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615309"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затрата средств на продвижение товара</w:t>
            </w:r>
          </w:p>
          <w:p w:rsidR="00615309" w:rsidRPr="00615309" w:rsidRDefault="004F4120" w:rsidP="00615309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15309"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прибыли от продажи товара</w:t>
            </w:r>
          </w:p>
          <w:p w:rsidR="00615309" w:rsidRPr="00615309" w:rsidRDefault="004F4120" w:rsidP="00615309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615309"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победа над конкурентами</w:t>
            </w:r>
          </w:p>
          <w:p w:rsidR="00615309" w:rsidRPr="00615309" w:rsidRDefault="00615309" w:rsidP="00615309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153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Вопрос 10</w:t>
            </w:r>
          </w:p>
          <w:p w:rsidR="00615309" w:rsidRPr="00615309" w:rsidRDefault="00615309" w:rsidP="006153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слово (словосочетание), которое обобщает перечисленное</w:t>
            </w:r>
          </w:p>
          <w:p w:rsidR="00615309" w:rsidRPr="00615309" w:rsidRDefault="00615309" w:rsidP="00615309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615309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Варианты ответов</w:t>
            </w:r>
          </w:p>
          <w:p w:rsidR="00615309" w:rsidRPr="00615309" w:rsidRDefault="004F4120" w:rsidP="0061530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15309"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бартерная сделка</w:t>
            </w:r>
          </w:p>
          <w:p w:rsidR="00615309" w:rsidRPr="00615309" w:rsidRDefault="004F4120" w:rsidP="0061530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15309"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товара</w:t>
            </w:r>
          </w:p>
          <w:p w:rsidR="00615309" w:rsidRPr="00615309" w:rsidRDefault="004F4120" w:rsidP="0061530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15309"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торговля</w:t>
            </w:r>
          </w:p>
          <w:p w:rsidR="00615309" w:rsidRPr="00615309" w:rsidRDefault="004F4120" w:rsidP="0061530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615309"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товара</w:t>
            </w:r>
          </w:p>
          <w:p w:rsidR="00615309" w:rsidRPr="00615309" w:rsidRDefault="004F4120" w:rsidP="0061530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615309"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</w:t>
            </w:r>
          </w:p>
          <w:p w:rsidR="00615309" w:rsidRPr="00615309" w:rsidRDefault="00615309" w:rsidP="00615309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153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Вопрос 11</w:t>
            </w:r>
          </w:p>
          <w:p w:rsidR="00615309" w:rsidRPr="00615309" w:rsidRDefault="00615309" w:rsidP="006153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Найдите слово (словосочетание), которое обобщает перечисленные термины</w:t>
            </w:r>
          </w:p>
          <w:p w:rsidR="00615309" w:rsidRPr="00615309" w:rsidRDefault="00615309" w:rsidP="00615309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615309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Варианты ответов</w:t>
            </w:r>
          </w:p>
          <w:p w:rsidR="00615309" w:rsidRPr="00615309" w:rsidRDefault="004F4120" w:rsidP="00615309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15309"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экспорт</w:t>
            </w:r>
          </w:p>
          <w:p w:rsidR="00615309" w:rsidRPr="00615309" w:rsidRDefault="004F4120" w:rsidP="00615309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15309"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</w:t>
            </w:r>
          </w:p>
          <w:p w:rsidR="00615309" w:rsidRPr="00615309" w:rsidRDefault="004F4120" w:rsidP="00615309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15309"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розница</w:t>
            </w:r>
          </w:p>
          <w:p w:rsidR="00615309" w:rsidRPr="00615309" w:rsidRDefault="004F4120" w:rsidP="00615309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615309"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оптовая сделка</w:t>
            </w:r>
          </w:p>
          <w:p w:rsidR="00615309" w:rsidRPr="00615309" w:rsidRDefault="004F4120" w:rsidP="00615309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615309"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</w:t>
            </w:r>
          </w:p>
          <w:p w:rsidR="00615309" w:rsidRPr="00615309" w:rsidRDefault="00615309" w:rsidP="00615309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153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Вопрос 12</w:t>
            </w:r>
          </w:p>
          <w:p w:rsidR="00615309" w:rsidRPr="00615309" w:rsidRDefault="00615309" w:rsidP="006153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 понятие по его признакам: экономические отношения, купля-продажа, взаимодействие продавца (про</w:t>
            </w:r>
            <w:r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изводителя) и покупателя (потребителя).</w:t>
            </w:r>
          </w:p>
          <w:p w:rsidR="00615309" w:rsidRPr="00615309" w:rsidRDefault="00615309" w:rsidP="00F236D0">
            <w:pPr>
              <w:spacing w:after="100" w:afterAutospacing="1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615309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Варианты ответов</w:t>
            </w:r>
          </w:p>
          <w:p w:rsidR="00615309" w:rsidRPr="00615309" w:rsidRDefault="004F4120" w:rsidP="00F23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15309"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</w:t>
            </w:r>
          </w:p>
          <w:p w:rsidR="00615309" w:rsidRPr="00615309" w:rsidRDefault="004F4120" w:rsidP="00F23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15309"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</w:t>
            </w:r>
          </w:p>
          <w:p w:rsidR="00615309" w:rsidRPr="00615309" w:rsidRDefault="004F4120" w:rsidP="00F23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15309"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бартер</w:t>
            </w:r>
          </w:p>
          <w:p w:rsidR="00615309" w:rsidRPr="00615309" w:rsidRDefault="004F4120" w:rsidP="00F23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615309" w:rsidRPr="0061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натуральное хозяйство</w:t>
            </w:r>
          </w:p>
          <w:p w:rsidR="00615309" w:rsidRDefault="00615309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309" w:rsidRDefault="00615309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5309" w:rsidRDefault="00615309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09B" w:rsidRDefault="003F609B" w:rsidP="00EB487C">
      <w:pP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EB487C" w:rsidRPr="00A93DC7" w:rsidRDefault="00EB487C" w:rsidP="00EB487C">
      <w:pPr>
        <w:rPr>
          <w:rFonts w:ascii="Times New Roman" w:hAnsi="Times New Roman" w:cs="Times New Roman"/>
          <w:sz w:val="24"/>
          <w:szCs w:val="24"/>
          <w:u w:val="single"/>
        </w:rPr>
      </w:pPr>
      <w:r w:rsidRPr="0019521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Класс</w:t>
      </w:r>
      <w:r w:rsidR="00FF547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 8«а», 8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«б»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995"/>
        <w:gridCol w:w="2232"/>
        <w:gridCol w:w="3402"/>
        <w:gridCol w:w="992"/>
        <w:gridCol w:w="5670"/>
        <w:gridCol w:w="1701"/>
      </w:tblGrid>
      <w:tr w:rsidR="00EB487C" w:rsidTr="00F236D0">
        <w:tc>
          <w:tcPr>
            <w:tcW w:w="995" w:type="dxa"/>
          </w:tcPr>
          <w:p w:rsidR="00EB487C" w:rsidRPr="0019521A" w:rsidRDefault="00EB487C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32" w:type="dxa"/>
          </w:tcPr>
          <w:p w:rsidR="00EB487C" w:rsidRPr="0019521A" w:rsidRDefault="00EB487C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402" w:type="dxa"/>
          </w:tcPr>
          <w:p w:rsidR="00EB487C" w:rsidRPr="0019521A" w:rsidRDefault="00EB487C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992" w:type="dxa"/>
          </w:tcPr>
          <w:p w:rsidR="00EB487C" w:rsidRPr="0019521A" w:rsidRDefault="00EB487C" w:rsidP="00184FD4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670" w:type="dxa"/>
          </w:tcPr>
          <w:p w:rsidR="00EB487C" w:rsidRPr="0019521A" w:rsidRDefault="00EB487C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 w:rsidR="0086420C">
              <w:rPr>
                <w:rFonts w:ascii="Times New Roman" w:hAnsi="Times New Roman" w:cs="Times New Roman"/>
                <w:sz w:val="24"/>
                <w:szCs w:val="24"/>
              </w:rPr>
              <w:t>шние задания</w:t>
            </w:r>
          </w:p>
        </w:tc>
        <w:tc>
          <w:tcPr>
            <w:tcW w:w="1701" w:type="dxa"/>
          </w:tcPr>
          <w:p w:rsidR="00EB487C" w:rsidRDefault="00EB487C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Форма проверки на эл.</w:t>
            </w:r>
            <w:r w:rsidR="005A0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почту учителя</w:t>
            </w:r>
          </w:p>
          <w:p w:rsidR="00F236D0" w:rsidRPr="0019521A" w:rsidRDefault="00F236D0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F236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vnalabardina@</w:t>
              </w:r>
              <w:r w:rsidRPr="00F236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mail.ru</w:t>
              </w:r>
            </w:hyperlink>
            <w:r w:rsidRPr="00F236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</w:p>
        </w:tc>
      </w:tr>
      <w:tr w:rsidR="003F609B" w:rsidTr="00F236D0">
        <w:tc>
          <w:tcPr>
            <w:tcW w:w="995" w:type="dxa"/>
          </w:tcPr>
          <w:p w:rsidR="003F609B" w:rsidRPr="0019521A" w:rsidRDefault="009A5EFF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B15E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609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32" w:type="dxa"/>
          </w:tcPr>
          <w:p w:rsidR="003F609B" w:rsidRPr="0019521A" w:rsidRDefault="003F609B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47B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3402" w:type="dxa"/>
          </w:tcPr>
          <w:p w:rsidR="003F609B" w:rsidRDefault="00184FD4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F609B" w:rsidRPr="00C95C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https://infourok.ru/prezentaciya-po-obschestvoznaniyu-klass-po-teme-predprinimatelskaya-deyatelnost-2896966.html</w:t>
              </w:r>
            </w:hyperlink>
            <w:r w:rsidR="003F609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F609B" w:rsidRPr="0019521A" w:rsidRDefault="00184FD4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F609B" w:rsidRPr="00C95C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https://videouroki.net/video/20-priedprinimatiel-stvo.html</w:t>
              </w:r>
            </w:hyperlink>
            <w:r w:rsidR="003F6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09B" w:rsidRPr="001531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3F609B" w:rsidRPr="00EB487C" w:rsidRDefault="003F609B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87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608F0">
              <w:rPr>
                <w:rFonts w:ascii="Times New Roman" w:hAnsi="Times New Roman" w:cs="Times New Roman"/>
                <w:sz w:val="24"/>
                <w:szCs w:val="24"/>
              </w:rPr>
              <w:t xml:space="preserve"> (16)</w:t>
            </w:r>
          </w:p>
          <w:p w:rsidR="003F609B" w:rsidRPr="0019521A" w:rsidRDefault="003F609B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1604" w:rsidRDefault="00531604" w:rsidP="005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1.Проверка д/з:</w:t>
            </w:r>
            <w:r w:rsidR="006154D2">
              <w:rPr>
                <w:rFonts w:ascii="Times New Roman" w:hAnsi="Times New Roman" w:cs="Times New Roman"/>
                <w:sz w:val="24"/>
                <w:szCs w:val="24"/>
              </w:rPr>
              <w:t xml:space="preserve"> Пройти тест по теме «Рыночная экономика» </w:t>
            </w:r>
            <w:hyperlink r:id="rId22" w:history="1">
              <w:r w:rsidR="00E708EF" w:rsidRPr="00C95C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https://videouroki.net/tests/rynochnaia-ekonomika-1.html</w:t>
              </w:r>
            </w:hyperlink>
            <w:r w:rsidR="00E70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4D2">
              <w:rPr>
                <w:rFonts w:ascii="Times New Roman" w:hAnsi="Times New Roman" w:cs="Times New Roman"/>
                <w:sz w:val="24"/>
                <w:szCs w:val="24"/>
              </w:rPr>
              <w:t>, результат отправит учителю.</w:t>
            </w:r>
          </w:p>
          <w:p w:rsidR="003F609B" w:rsidRDefault="006154D2" w:rsidP="005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F609B" w:rsidRPr="00531604">
              <w:rPr>
                <w:rFonts w:ascii="Times New Roman" w:hAnsi="Times New Roman" w:cs="Times New Roman"/>
                <w:sz w:val="24"/>
                <w:szCs w:val="24"/>
              </w:rPr>
              <w:t>Конспект параграфа, выучить термины, ответить письменно  «Проверь себя», «В  классе и дома»</w:t>
            </w:r>
          </w:p>
          <w:p w:rsidR="00FD6379" w:rsidRPr="00531604" w:rsidRDefault="00FD6379" w:rsidP="005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3.Выполнить задания на сайте РЭШ</w:t>
            </w:r>
          </w:p>
        </w:tc>
        <w:tc>
          <w:tcPr>
            <w:tcW w:w="1701" w:type="dxa"/>
          </w:tcPr>
          <w:p w:rsidR="003F609B" w:rsidRDefault="003F609B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  <w:p w:rsidR="003F609B" w:rsidRPr="0019521A" w:rsidRDefault="003F609B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Screen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08F0" w:rsidTr="00F236D0">
        <w:tc>
          <w:tcPr>
            <w:tcW w:w="995" w:type="dxa"/>
          </w:tcPr>
          <w:p w:rsidR="00A608F0" w:rsidRDefault="00A608F0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232" w:type="dxa"/>
          </w:tcPr>
          <w:p w:rsidR="00A608F0" w:rsidRPr="00FF547B" w:rsidRDefault="00A608F0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государства в экономике</w:t>
            </w:r>
          </w:p>
        </w:tc>
        <w:tc>
          <w:tcPr>
            <w:tcW w:w="3402" w:type="dxa"/>
          </w:tcPr>
          <w:p w:rsidR="00A608F0" w:rsidRDefault="00A608F0" w:rsidP="00184FD4"/>
        </w:tc>
        <w:tc>
          <w:tcPr>
            <w:tcW w:w="992" w:type="dxa"/>
          </w:tcPr>
          <w:p w:rsidR="00A608F0" w:rsidRPr="00EB487C" w:rsidRDefault="00A608F0" w:rsidP="00A6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87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(17)</w:t>
            </w:r>
          </w:p>
          <w:p w:rsidR="00A608F0" w:rsidRPr="00EB487C" w:rsidRDefault="00A608F0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608F0" w:rsidRDefault="00A608F0" w:rsidP="005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параграф</w:t>
            </w:r>
          </w:p>
        </w:tc>
        <w:tc>
          <w:tcPr>
            <w:tcW w:w="1701" w:type="dxa"/>
          </w:tcPr>
          <w:p w:rsidR="00A608F0" w:rsidRDefault="00A608F0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8F0" w:rsidTr="00F236D0">
        <w:tc>
          <w:tcPr>
            <w:tcW w:w="995" w:type="dxa"/>
          </w:tcPr>
          <w:p w:rsidR="00A608F0" w:rsidRDefault="00A608F0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232" w:type="dxa"/>
          </w:tcPr>
          <w:p w:rsidR="00A608F0" w:rsidRPr="00FF547B" w:rsidRDefault="00A608F0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государства в экономике</w:t>
            </w:r>
          </w:p>
        </w:tc>
        <w:tc>
          <w:tcPr>
            <w:tcW w:w="3402" w:type="dxa"/>
          </w:tcPr>
          <w:p w:rsidR="00A608F0" w:rsidRPr="00A608F0" w:rsidRDefault="00A608F0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314D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https://videouroki.net/video/21-rol-ghosudarstva-v-ekonomikie.html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608F0" w:rsidRPr="00EB487C" w:rsidRDefault="00A608F0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87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(17)</w:t>
            </w:r>
          </w:p>
          <w:p w:rsidR="00A608F0" w:rsidRPr="00EB487C" w:rsidRDefault="00A608F0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608F0" w:rsidRDefault="000C1C60" w:rsidP="000C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608F0">
              <w:rPr>
                <w:rFonts w:ascii="Times New Roman" w:hAnsi="Times New Roman" w:cs="Times New Roman"/>
                <w:sz w:val="24"/>
                <w:szCs w:val="24"/>
              </w:rPr>
              <w:t xml:space="preserve">Выписать основные понятия и термины: </w:t>
            </w:r>
            <w:r w:rsidR="002A396E">
              <w:rPr>
                <w:rFonts w:ascii="Times New Roman" w:hAnsi="Times New Roman" w:cs="Times New Roman"/>
                <w:sz w:val="24"/>
                <w:szCs w:val="24"/>
              </w:rPr>
              <w:t>налоги, их виды; государственный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1C60" w:rsidRDefault="000C1C60" w:rsidP="000C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2.Ответить письменно «Проверь себя», «В классе и дома»</w:t>
            </w:r>
          </w:p>
          <w:p w:rsidR="000C1C60" w:rsidRDefault="000C1C60" w:rsidP="000C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3.Выполнить тест </w:t>
            </w:r>
            <w:hyperlink r:id="rId24" w:history="1">
              <w:r w:rsidRPr="00314D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https://videouroki.net/tests/rol-ghosudarstva-v-ekonomikie-6.html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1C60" w:rsidRDefault="000C1C60" w:rsidP="000C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письменно:</w:t>
            </w:r>
          </w:p>
          <w:p w:rsidR="000C1C60" w:rsidRPr="000C1C60" w:rsidRDefault="000C1C60" w:rsidP="000C1C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Список вопросов теста</w:t>
            </w:r>
          </w:p>
          <w:p w:rsidR="000C1C60" w:rsidRPr="000C1C60" w:rsidRDefault="000C1C60" w:rsidP="000C1C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C1C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Вопрос 1</w:t>
            </w:r>
          </w:p>
          <w:p w:rsidR="000C1C60" w:rsidRPr="000C1C60" w:rsidRDefault="000C1C60" w:rsidP="000C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C60">
              <w:rPr>
                <w:rFonts w:ascii="Times New Roman" w:hAnsi="Times New Roman" w:cs="Times New Roman"/>
                <w:sz w:val="24"/>
                <w:szCs w:val="24"/>
              </w:rPr>
              <w:t>Ситуация,  при которой расходы государства превышают доходы, называется...</w:t>
            </w:r>
          </w:p>
          <w:p w:rsidR="000C1C60" w:rsidRPr="000C1C60" w:rsidRDefault="000C1C60" w:rsidP="000C1C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Варианты ответов</w:t>
            </w:r>
          </w:p>
          <w:p w:rsidR="000C1C60" w:rsidRPr="000C1C60" w:rsidRDefault="000C1C60" w:rsidP="000C1C60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C1C60">
              <w:rPr>
                <w:rFonts w:ascii="Times New Roman" w:hAnsi="Times New Roman" w:cs="Times New Roman"/>
                <w:sz w:val="24"/>
                <w:szCs w:val="24"/>
              </w:rPr>
              <w:t>Экономическая система</w:t>
            </w:r>
          </w:p>
          <w:p w:rsidR="000C1C60" w:rsidRPr="000C1C60" w:rsidRDefault="000C1C60" w:rsidP="000C1C60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C1C60">
              <w:rPr>
                <w:rFonts w:ascii="Times New Roman" w:hAnsi="Times New Roman" w:cs="Times New Roman"/>
                <w:sz w:val="24"/>
                <w:szCs w:val="24"/>
              </w:rPr>
              <w:t>Государственный бюджет</w:t>
            </w:r>
          </w:p>
          <w:p w:rsidR="000C1C60" w:rsidRPr="000C1C60" w:rsidRDefault="000C1C60" w:rsidP="000C1C60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C1C60">
              <w:rPr>
                <w:rFonts w:ascii="Times New Roman" w:hAnsi="Times New Roman" w:cs="Times New Roman"/>
                <w:sz w:val="24"/>
                <w:szCs w:val="24"/>
              </w:rPr>
              <w:t>Облигация</w:t>
            </w:r>
          </w:p>
          <w:p w:rsidR="000C1C60" w:rsidRPr="000C1C60" w:rsidRDefault="000C1C60" w:rsidP="000C1C60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C1C60">
              <w:rPr>
                <w:rFonts w:ascii="Times New Roman" w:hAnsi="Times New Roman" w:cs="Times New Roman"/>
                <w:sz w:val="24"/>
                <w:szCs w:val="24"/>
              </w:rPr>
              <w:t>Дефицит бюджета</w:t>
            </w:r>
          </w:p>
          <w:p w:rsidR="000C1C60" w:rsidRPr="000C1C60" w:rsidRDefault="000C1C60" w:rsidP="000C1C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C1C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Вопрос 2</w:t>
            </w:r>
          </w:p>
          <w:p w:rsidR="000C1C60" w:rsidRPr="000C1C60" w:rsidRDefault="000C1C60" w:rsidP="000C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C60">
              <w:rPr>
                <w:rFonts w:ascii="Times New Roman" w:hAnsi="Times New Roman" w:cs="Times New Roman"/>
                <w:sz w:val="24"/>
                <w:szCs w:val="24"/>
              </w:rPr>
              <w:t>Заполните пропу</w:t>
            </w:r>
            <w:proofErr w:type="gramStart"/>
            <w:r w:rsidRPr="000C1C60">
              <w:rPr>
                <w:rFonts w:ascii="Times New Roman" w:hAnsi="Times New Roman" w:cs="Times New Roman"/>
                <w:sz w:val="24"/>
                <w:szCs w:val="24"/>
              </w:rPr>
              <w:t>ск в пр</w:t>
            </w:r>
            <w:proofErr w:type="gramEnd"/>
            <w:r w:rsidRPr="000C1C60">
              <w:rPr>
                <w:rFonts w:ascii="Times New Roman" w:hAnsi="Times New Roman" w:cs="Times New Roman"/>
                <w:sz w:val="24"/>
                <w:szCs w:val="24"/>
              </w:rPr>
              <w:t>едложении.</w:t>
            </w:r>
          </w:p>
          <w:p w:rsidR="000C1C60" w:rsidRPr="000C1C60" w:rsidRDefault="000C1C60" w:rsidP="000C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C60">
              <w:rPr>
                <w:rFonts w:ascii="Times New Roman" w:hAnsi="Times New Roman" w:cs="Times New Roman"/>
                <w:sz w:val="24"/>
                <w:szCs w:val="24"/>
              </w:rPr>
              <w:t>_________ - это денежный фонд правительства, с помощью которого государство влияет на экономические процессы.</w:t>
            </w:r>
          </w:p>
          <w:p w:rsidR="000C1C60" w:rsidRPr="000C1C60" w:rsidRDefault="000C1C60" w:rsidP="000C1C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 3</w:t>
            </w:r>
          </w:p>
          <w:p w:rsidR="000C1C60" w:rsidRPr="000C1C60" w:rsidRDefault="000C1C60" w:rsidP="000C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C60">
              <w:rPr>
                <w:rFonts w:ascii="Times New Roman" w:hAnsi="Times New Roman" w:cs="Times New Roman"/>
                <w:sz w:val="24"/>
                <w:szCs w:val="24"/>
              </w:rPr>
              <w:t xml:space="preserve">В 1930-е гг. в СССР проводилась политика </w:t>
            </w:r>
            <w:r w:rsidRPr="000C1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одалживания денег у населения в виде облигаций государственного займа. Это пример ...</w:t>
            </w:r>
          </w:p>
          <w:p w:rsidR="000C1C60" w:rsidRPr="000C1C60" w:rsidRDefault="000C1C60" w:rsidP="000C1C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Варианты ответов</w:t>
            </w:r>
          </w:p>
          <w:p w:rsidR="000C1C60" w:rsidRPr="000C1C60" w:rsidRDefault="000C1C60" w:rsidP="000C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C1C60">
              <w:rPr>
                <w:rFonts w:ascii="Times New Roman" w:hAnsi="Times New Roman" w:cs="Times New Roman"/>
                <w:sz w:val="24"/>
                <w:szCs w:val="24"/>
              </w:rPr>
              <w:t>Повышения прямых налогов</w:t>
            </w:r>
          </w:p>
          <w:p w:rsidR="000C1C60" w:rsidRPr="000C1C60" w:rsidRDefault="000C1C60" w:rsidP="000C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C1C60">
              <w:rPr>
                <w:rFonts w:ascii="Times New Roman" w:hAnsi="Times New Roman" w:cs="Times New Roman"/>
                <w:sz w:val="24"/>
                <w:szCs w:val="24"/>
              </w:rPr>
              <w:t>Увеличения расходной части государственного бюджета</w:t>
            </w:r>
          </w:p>
          <w:p w:rsidR="000C1C60" w:rsidRPr="000C1C60" w:rsidRDefault="000C1C60" w:rsidP="000C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C1C60">
              <w:rPr>
                <w:rFonts w:ascii="Times New Roman" w:hAnsi="Times New Roman" w:cs="Times New Roman"/>
                <w:sz w:val="24"/>
                <w:szCs w:val="24"/>
              </w:rPr>
              <w:t>Увеличения доходной части государственного бюджета</w:t>
            </w:r>
          </w:p>
          <w:p w:rsidR="000C1C60" w:rsidRPr="000C1C60" w:rsidRDefault="000C1C60" w:rsidP="000C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C1C60">
              <w:rPr>
                <w:rFonts w:ascii="Times New Roman" w:hAnsi="Times New Roman" w:cs="Times New Roman"/>
                <w:sz w:val="24"/>
                <w:szCs w:val="24"/>
              </w:rPr>
              <w:t>Роста внешнего долга государства</w:t>
            </w:r>
          </w:p>
          <w:p w:rsidR="000C1C60" w:rsidRPr="000C1C60" w:rsidRDefault="000C1C60" w:rsidP="000C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C1C60">
              <w:rPr>
                <w:rFonts w:ascii="Times New Roman" w:hAnsi="Times New Roman" w:cs="Times New Roman"/>
                <w:sz w:val="24"/>
                <w:szCs w:val="24"/>
              </w:rPr>
              <w:t>Роста внутреннего долга государства</w:t>
            </w:r>
          </w:p>
          <w:p w:rsidR="000C1C60" w:rsidRPr="000C1C60" w:rsidRDefault="000C1C60" w:rsidP="000C1C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C1C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Вопрос 4</w:t>
            </w:r>
          </w:p>
          <w:p w:rsidR="000C1C60" w:rsidRPr="000C1C60" w:rsidRDefault="000C1C60" w:rsidP="000C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C60">
              <w:rPr>
                <w:rFonts w:ascii="Times New Roman" w:hAnsi="Times New Roman" w:cs="Times New Roman"/>
                <w:sz w:val="24"/>
                <w:szCs w:val="24"/>
              </w:rPr>
              <w:t>Все перечисленные ниже понятия, за исключением одного, относятся к категории "доходы государственного бюджета". Укажите лишнее понятие.</w:t>
            </w:r>
          </w:p>
          <w:p w:rsidR="000C1C60" w:rsidRPr="000C1C60" w:rsidRDefault="000C1C60" w:rsidP="000C1C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Варианты ответов</w:t>
            </w:r>
          </w:p>
          <w:p w:rsidR="000C1C60" w:rsidRPr="000C1C60" w:rsidRDefault="000C1C60" w:rsidP="000C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C1C60">
              <w:rPr>
                <w:rFonts w:ascii="Times New Roman" w:hAnsi="Times New Roman" w:cs="Times New Roman"/>
                <w:sz w:val="24"/>
                <w:szCs w:val="24"/>
              </w:rPr>
              <w:t>Акцизы</w:t>
            </w:r>
          </w:p>
          <w:p w:rsidR="000C1C60" w:rsidRPr="000C1C60" w:rsidRDefault="000C1C60" w:rsidP="000C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C1C60">
              <w:rPr>
                <w:rFonts w:ascii="Times New Roman" w:hAnsi="Times New Roman" w:cs="Times New Roman"/>
                <w:sz w:val="24"/>
                <w:szCs w:val="24"/>
              </w:rPr>
              <w:t>Налог с продаж</w:t>
            </w:r>
          </w:p>
          <w:p w:rsidR="000C1C60" w:rsidRPr="000C1C60" w:rsidRDefault="000C1C60" w:rsidP="000C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C1C60">
              <w:rPr>
                <w:rFonts w:ascii="Times New Roman" w:hAnsi="Times New Roman" w:cs="Times New Roman"/>
                <w:sz w:val="24"/>
                <w:szCs w:val="24"/>
              </w:rPr>
              <w:t>Таможенная пошлина</w:t>
            </w:r>
          </w:p>
          <w:p w:rsidR="000C1C60" w:rsidRPr="000C1C60" w:rsidRDefault="000C1C60" w:rsidP="000C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C1C60">
              <w:rPr>
                <w:rFonts w:ascii="Times New Roman" w:hAnsi="Times New Roman" w:cs="Times New Roman"/>
                <w:sz w:val="24"/>
                <w:szCs w:val="24"/>
              </w:rPr>
              <w:t>Дотации предприятиям</w:t>
            </w:r>
          </w:p>
          <w:p w:rsidR="000C1C60" w:rsidRPr="000C1C60" w:rsidRDefault="000C1C60" w:rsidP="000C1C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C1C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Вопрос 5</w:t>
            </w:r>
          </w:p>
          <w:p w:rsidR="000C1C60" w:rsidRPr="000C1C60" w:rsidRDefault="000C1C60" w:rsidP="000C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C60">
              <w:rPr>
                <w:rFonts w:ascii="Times New Roman" w:hAnsi="Times New Roman" w:cs="Times New Roman"/>
                <w:sz w:val="24"/>
                <w:szCs w:val="24"/>
              </w:rPr>
              <w:t>Заполните пропуск в тексте. </w:t>
            </w:r>
          </w:p>
          <w:p w:rsidR="000C1C60" w:rsidRPr="000C1C60" w:rsidRDefault="000C1C60" w:rsidP="000C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C60">
              <w:rPr>
                <w:rFonts w:ascii="Times New Roman" w:hAnsi="Times New Roman" w:cs="Times New Roman"/>
                <w:sz w:val="24"/>
                <w:szCs w:val="24"/>
              </w:rPr>
              <w:t>______ функция позволяет государству следить за деятельностью фирм, уплатой гражданами налогов, позволяет вносить изменения в налоговую политику.</w:t>
            </w:r>
          </w:p>
          <w:p w:rsidR="000C1C60" w:rsidRPr="00487CBA" w:rsidRDefault="000C1C60" w:rsidP="000C1C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87C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Вопрос 6</w:t>
            </w:r>
          </w:p>
          <w:p w:rsidR="000C1C60" w:rsidRPr="000C1C60" w:rsidRDefault="000C1C60" w:rsidP="000C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C60">
              <w:rPr>
                <w:rFonts w:ascii="Times New Roman" w:hAnsi="Times New Roman" w:cs="Times New Roman"/>
                <w:sz w:val="24"/>
                <w:szCs w:val="24"/>
              </w:rPr>
              <w:t>Выберите из списка термины, относящиеся к деятельности государства в сфере экономики.</w:t>
            </w:r>
          </w:p>
          <w:p w:rsidR="000C1C60" w:rsidRPr="000C1C60" w:rsidRDefault="000C1C60" w:rsidP="000C1C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Варианты ответов</w:t>
            </w:r>
          </w:p>
          <w:p w:rsidR="000C1C60" w:rsidRPr="000C1C60" w:rsidRDefault="00487CBA" w:rsidP="0048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C1C60" w:rsidRPr="000C1C60">
              <w:rPr>
                <w:rFonts w:ascii="Times New Roman" w:hAnsi="Times New Roman" w:cs="Times New Roman"/>
                <w:sz w:val="24"/>
                <w:szCs w:val="24"/>
              </w:rPr>
              <w:t>Облигация</w:t>
            </w:r>
          </w:p>
          <w:p w:rsidR="000C1C60" w:rsidRPr="000C1C60" w:rsidRDefault="00487CBA" w:rsidP="0048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C1C60" w:rsidRPr="000C1C60">
              <w:rPr>
                <w:rFonts w:ascii="Times New Roman" w:hAnsi="Times New Roman" w:cs="Times New Roman"/>
                <w:sz w:val="24"/>
                <w:szCs w:val="24"/>
              </w:rPr>
              <w:t>Правоспособность</w:t>
            </w:r>
          </w:p>
          <w:p w:rsidR="000C1C60" w:rsidRPr="000C1C60" w:rsidRDefault="00487CBA" w:rsidP="0048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C1C60" w:rsidRPr="000C1C60">
              <w:rPr>
                <w:rFonts w:ascii="Times New Roman" w:hAnsi="Times New Roman" w:cs="Times New Roman"/>
                <w:sz w:val="24"/>
                <w:szCs w:val="24"/>
              </w:rPr>
              <w:t>Дефицит бюджета</w:t>
            </w:r>
          </w:p>
          <w:p w:rsidR="000C1C60" w:rsidRPr="000C1C60" w:rsidRDefault="00487CBA" w:rsidP="0048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0C1C60" w:rsidRPr="000C1C60">
              <w:rPr>
                <w:rFonts w:ascii="Times New Roman" w:hAnsi="Times New Roman" w:cs="Times New Roman"/>
                <w:sz w:val="24"/>
                <w:szCs w:val="24"/>
              </w:rPr>
              <w:t>Дееспособность</w:t>
            </w:r>
          </w:p>
          <w:p w:rsidR="000C1C60" w:rsidRPr="000C1C60" w:rsidRDefault="00487CBA" w:rsidP="0048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C1C60" w:rsidRPr="000C1C60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</w:p>
          <w:p w:rsidR="000C1C60" w:rsidRPr="000C1C60" w:rsidRDefault="00487CBA" w:rsidP="0048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0C1C60" w:rsidRPr="000C1C60">
              <w:rPr>
                <w:rFonts w:ascii="Times New Roman" w:hAnsi="Times New Roman" w:cs="Times New Roman"/>
                <w:sz w:val="24"/>
                <w:szCs w:val="24"/>
              </w:rPr>
              <w:t>Нация</w:t>
            </w:r>
          </w:p>
          <w:p w:rsidR="000C1C60" w:rsidRDefault="000C1C60" w:rsidP="000C1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C60" w:rsidRDefault="000C1C60" w:rsidP="000C1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08F0" w:rsidRDefault="00A608F0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547B" w:rsidRDefault="00FF547B"/>
    <w:p w:rsidR="00FF547B" w:rsidRPr="00A93DC7" w:rsidRDefault="00FF547B" w:rsidP="00FF547B">
      <w:pPr>
        <w:rPr>
          <w:rFonts w:ascii="Times New Roman" w:hAnsi="Times New Roman" w:cs="Times New Roman"/>
          <w:sz w:val="24"/>
          <w:szCs w:val="24"/>
          <w:u w:val="single"/>
        </w:rPr>
      </w:pPr>
      <w:r w:rsidRPr="0019521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Класс</w:t>
      </w:r>
      <w:r w:rsidR="005A099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 10</w:t>
      </w:r>
    </w:p>
    <w:tbl>
      <w:tblPr>
        <w:tblStyle w:val="a3"/>
        <w:tblW w:w="15181" w:type="dxa"/>
        <w:tblLayout w:type="fixed"/>
        <w:tblLook w:val="04A0" w:firstRow="1" w:lastRow="0" w:firstColumn="1" w:lastColumn="0" w:noHBand="0" w:noVBand="1"/>
      </w:tblPr>
      <w:tblGrid>
        <w:gridCol w:w="995"/>
        <w:gridCol w:w="3082"/>
        <w:gridCol w:w="4583"/>
        <w:gridCol w:w="1229"/>
        <w:gridCol w:w="4016"/>
        <w:gridCol w:w="1276"/>
      </w:tblGrid>
      <w:tr w:rsidR="00FF547B" w:rsidTr="00B15E6D">
        <w:tc>
          <w:tcPr>
            <w:tcW w:w="995" w:type="dxa"/>
          </w:tcPr>
          <w:p w:rsidR="00FF547B" w:rsidRPr="0019521A" w:rsidRDefault="00FF547B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082" w:type="dxa"/>
          </w:tcPr>
          <w:p w:rsidR="00FF547B" w:rsidRPr="0019521A" w:rsidRDefault="00FF547B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583" w:type="dxa"/>
          </w:tcPr>
          <w:p w:rsidR="00FF547B" w:rsidRPr="0019521A" w:rsidRDefault="00FF547B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229" w:type="dxa"/>
          </w:tcPr>
          <w:p w:rsidR="00FF547B" w:rsidRPr="0019521A" w:rsidRDefault="00FF547B" w:rsidP="00184FD4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016" w:type="dxa"/>
          </w:tcPr>
          <w:p w:rsidR="00FF547B" w:rsidRPr="0019521A" w:rsidRDefault="00FF547B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задание</w:t>
            </w:r>
          </w:p>
        </w:tc>
        <w:tc>
          <w:tcPr>
            <w:tcW w:w="1276" w:type="dxa"/>
          </w:tcPr>
          <w:p w:rsidR="00FF547B" w:rsidRPr="0019521A" w:rsidRDefault="00FF547B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Форма проверки на эл.</w:t>
            </w:r>
            <w:r w:rsidR="00E70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21A">
              <w:rPr>
                <w:rFonts w:ascii="Times New Roman" w:hAnsi="Times New Roman" w:cs="Times New Roman"/>
                <w:sz w:val="24"/>
                <w:szCs w:val="24"/>
              </w:rPr>
              <w:t>почту учителя</w:t>
            </w:r>
          </w:p>
        </w:tc>
      </w:tr>
      <w:tr w:rsidR="00FF547B" w:rsidTr="00B15E6D">
        <w:tc>
          <w:tcPr>
            <w:tcW w:w="995" w:type="dxa"/>
          </w:tcPr>
          <w:p w:rsidR="00FF547B" w:rsidRDefault="00B15E6D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F547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86420C" w:rsidRPr="0019521A" w:rsidRDefault="0086420C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3082" w:type="dxa"/>
          </w:tcPr>
          <w:p w:rsidR="00FF547B" w:rsidRPr="0019521A" w:rsidRDefault="00E708EF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8EF">
              <w:rPr>
                <w:rFonts w:ascii="Times New Roman" w:hAnsi="Times New Roman" w:cs="Times New Roman"/>
                <w:sz w:val="24"/>
                <w:szCs w:val="24"/>
              </w:rPr>
              <w:t>Социальные нормы и отклоняющееся поведение</w:t>
            </w:r>
            <w:r w:rsidR="006B733E">
              <w:rPr>
                <w:rFonts w:ascii="Times New Roman" w:hAnsi="Times New Roman" w:cs="Times New Roman"/>
                <w:sz w:val="24"/>
                <w:szCs w:val="24"/>
              </w:rPr>
              <w:t>, типы отклоняющегося поведения</w:t>
            </w:r>
          </w:p>
        </w:tc>
        <w:tc>
          <w:tcPr>
            <w:tcW w:w="4583" w:type="dxa"/>
          </w:tcPr>
          <w:p w:rsidR="00FD6379" w:rsidRDefault="00184FD4" w:rsidP="0015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FD6379" w:rsidRPr="00C95C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https://resh.edu.ru/subject/lesson/5481/start/205476/</w:t>
              </w:r>
            </w:hyperlink>
            <w:r w:rsidR="00FD6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6379" w:rsidRDefault="00FD6379" w:rsidP="00153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FC" w:rsidRDefault="00184FD4" w:rsidP="0015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6420C" w:rsidRPr="00336F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https://videouroki.net/video/06-1-otklonyayushcheesya-povedenie.html</w:t>
              </w:r>
            </w:hyperlink>
            <w:r w:rsidR="0086420C" w:rsidRPr="00336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6FFC" w:rsidRPr="00336FFC" w:rsidRDefault="00336FFC" w:rsidP="00336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FC" w:rsidRDefault="00336FFC" w:rsidP="00336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FC" w:rsidRDefault="00336FFC" w:rsidP="00336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FC" w:rsidRDefault="00336FFC" w:rsidP="00336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47B" w:rsidRPr="00336FFC" w:rsidRDefault="00336FFC" w:rsidP="00336FFC">
            <w:pPr>
              <w:tabs>
                <w:tab w:val="left" w:pos="29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29" w:type="dxa"/>
          </w:tcPr>
          <w:p w:rsidR="00FF547B" w:rsidRPr="00EB487C" w:rsidRDefault="00FF547B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87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E708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F547B" w:rsidRPr="0019521A" w:rsidRDefault="00FF547B" w:rsidP="00E70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3E1F64" w:rsidRPr="006B733E" w:rsidRDefault="006B733E" w:rsidP="006B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E1F64" w:rsidRPr="006B733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д/з: пройти тест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 «Социальная структура общества» </w:t>
            </w:r>
            <w:hyperlink r:id="rId27" w:history="1">
              <w:r w:rsidRPr="006B73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https://videouroki.net/tests/sotsial-naia-struktura-obshchiestva-1.html</w:t>
              </w:r>
            </w:hyperlink>
            <w:r w:rsidRPr="006B7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1F64" w:rsidRDefault="003E1F64" w:rsidP="003E1F64">
            <w:pPr>
              <w:pStyle w:val="a6"/>
              <w:ind w:left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4">
              <w:rPr>
                <w:rFonts w:ascii="Times New Roman" w:hAnsi="Times New Roman" w:cs="Times New Roman"/>
                <w:sz w:val="24"/>
                <w:szCs w:val="24"/>
              </w:rPr>
              <w:t>и отправить результаты учителю на э/почту</w:t>
            </w:r>
          </w:p>
          <w:p w:rsidR="00FF547B" w:rsidRDefault="009F7DA4" w:rsidP="009F7DA4">
            <w:pPr>
              <w:tabs>
                <w:tab w:val="left" w:pos="0"/>
                <w:tab w:val="left" w:pos="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F547B" w:rsidRPr="009F7DA4">
              <w:rPr>
                <w:rFonts w:ascii="Times New Roman" w:hAnsi="Times New Roman" w:cs="Times New Roman"/>
                <w:sz w:val="24"/>
                <w:szCs w:val="24"/>
              </w:rPr>
              <w:t>Конспект параграфа</w:t>
            </w:r>
            <w:r w:rsidR="006B733E" w:rsidRPr="009F7DA4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="00FF547B" w:rsidRPr="009F7DA4">
              <w:rPr>
                <w:rFonts w:ascii="Times New Roman" w:hAnsi="Times New Roman" w:cs="Times New Roman"/>
                <w:sz w:val="24"/>
                <w:szCs w:val="24"/>
              </w:rPr>
              <w:t>, выучить термины</w:t>
            </w:r>
            <w:r w:rsidR="00037575" w:rsidRPr="009F7DA4">
              <w:rPr>
                <w:rFonts w:ascii="Times New Roman" w:hAnsi="Times New Roman" w:cs="Times New Roman"/>
                <w:sz w:val="24"/>
                <w:szCs w:val="24"/>
              </w:rPr>
              <w:t xml:space="preserve">, прочитать документ, ответить на вопросы к документу устно; вопросы для самопроверки </w:t>
            </w:r>
            <w:r w:rsidR="00FB20AE" w:rsidRPr="009F7D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37575" w:rsidRPr="009F7DA4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</w:p>
          <w:p w:rsidR="00FD6379" w:rsidRPr="009F7DA4" w:rsidRDefault="00FD6379" w:rsidP="009F7DA4">
            <w:pPr>
              <w:tabs>
                <w:tab w:val="left" w:pos="0"/>
                <w:tab w:val="left" w:pos="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FD6379">
              <w:rPr>
                <w:rFonts w:ascii="Times New Roman" w:hAnsi="Times New Roman" w:cs="Times New Roman"/>
                <w:sz w:val="24"/>
                <w:szCs w:val="24"/>
              </w:rPr>
              <w:t>Выполнить задания на сайте РЭШ</w:t>
            </w:r>
          </w:p>
        </w:tc>
        <w:tc>
          <w:tcPr>
            <w:tcW w:w="1276" w:type="dxa"/>
          </w:tcPr>
          <w:p w:rsidR="00FF547B" w:rsidRDefault="00FF547B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  <w:p w:rsidR="00FF547B" w:rsidRDefault="00FF547B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proofErr w:type="spellEnd"/>
            <w:r w:rsidR="00FD6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5E6D" w:rsidRPr="0019521A" w:rsidRDefault="00B15E6D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6D" w:rsidTr="00B15E6D">
        <w:tc>
          <w:tcPr>
            <w:tcW w:w="995" w:type="dxa"/>
          </w:tcPr>
          <w:p w:rsidR="00B15E6D" w:rsidRDefault="00B15E6D" w:rsidP="00B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3082" w:type="dxa"/>
          </w:tcPr>
          <w:p w:rsidR="00B15E6D" w:rsidRPr="0019521A" w:rsidRDefault="00037575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отклоняющегося поведения</w:t>
            </w:r>
          </w:p>
        </w:tc>
        <w:tc>
          <w:tcPr>
            <w:tcW w:w="4583" w:type="dxa"/>
          </w:tcPr>
          <w:p w:rsidR="00FD6379" w:rsidRDefault="00184FD4" w:rsidP="0015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FD6379" w:rsidRPr="00C95C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https://resh.edu.ru/subject/lesson/5481/start/205476/</w:t>
              </w:r>
            </w:hyperlink>
            <w:r w:rsidR="00FD6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6379" w:rsidRDefault="00FD6379" w:rsidP="00153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E6D" w:rsidRDefault="00184FD4" w:rsidP="0015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037575" w:rsidRPr="00C95C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https://videouroki.net/video/06-2-tipy-otklonyayushchegosya-povedeniya.html</w:t>
              </w:r>
            </w:hyperlink>
          </w:p>
          <w:p w:rsidR="00481CFD" w:rsidRDefault="00481CFD" w:rsidP="00153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CFD" w:rsidRPr="00481CFD" w:rsidRDefault="00184FD4" w:rsidP="0015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481CFD" w:rsidRPr="00481C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https://videouroki.net/razrabotki/priezientatsi</w:t>
              </w:r>
              <w:r w:rsidR="00481CFD" w:rsidRPr="00481C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ia-k-uroku-sotsial-nyie-normy-i-otkloniaiushchieiesia-poviedieniie.html</w:t>
              </w:r>
            </w:hyperlink>
            <w:r w:rsidR="00481CFD" w:rsidRPr="00481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</w:tcPr>
          <w:p w:rsidR="00037575" w:rsidRPr="00EB487C" w:rsidRDefault="00037575" w:rsidP="0003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15E6D" w:rsidRPr="00EB487C" w:rsidRDefault="00B15E6D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81CFD" w:rsidRPr="00481CFD" w:rsidRDefault="00481CFD" w:rsidP="0048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81CFD">
              <w:rPr>
                <w:rFonts w:ascii="Times New Roman" w:hAnsi="Times New Roman" w:cs="Times New Roman"/>
                <w:sz w:val="24"/>
                <w:szCs w:val="24"/>
              </w:rPr>
              <w:t>Проверка д/з:</w:t>
            </w:r>
          </w:p>
          <w:p w:rsidR="00B15E6D" w:rsidRDefault="00FB20AE" w:rsidP="000064CE">
            <w:pPr>
              <w:pStyle w:val="a6"/>
              <w:ind w:left="6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-1,3 письменно</w:t>
            </w:r>
          </w:p>
          <w:p w:rsidR="00FD6379" w:rsidRDefault="000064CE" w:rsidP="0000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2.Выполнить самостоятельную работу </w:t>
            </w:r>
            <w:r w:rsidR="00FD63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D637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</w:instrText>
            </w:r>
            <w:r w:rsidR="00FD6379" w:rsidRPr="00FD6379">
              <w:rPr>
                <w:rFonts w:ascii="Times New Roman" w:hAnsi="Times New Roman" w:cs="Times New Roman"/>
                <w:sz w:val="24"/>
                <w:szCs w:val="24"/>
              </w:rPr>
              <w:instrText>https://videouroki.net/razrabotki/samostoiatiel-naia-rabota-po-formie-iege-sotsial-nyie-normy-i-otkloniaiushchieie.htm</w:instrText>
            </w:r>
            <w:r w:rsidR="00FD6379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</w:p>
          <w:p w:rsidR="00FD6379" w:rsidRPr="00C95CBA" w:rsidRDefault="00FD6379" w:rsidP="000064CE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3"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5CB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https://videouroki.net/razrabotki/samostoiatiel-naia-rabota-po-formie-iege-sotsial-nyie-normy-i-</w:t>
            </w:r>
            <w:r w:rsidRPr="00C95CB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otkloniaiushchieie.htm </w:t>
            </w:r>
          </w:p>
          <w:p w:rsidR="00FD6379" w:rsidRPr="000064CE" w:rsidRDefault="00FD6379" w:rsidP="0000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CB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Выполнить задания на сайте РЭШ </w:t>
            </w:r>
            <w:hyperlink r:id="rId31" w:history="1">
              <w:r w:rsidRPr="00C95C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https://resh.edu.ru/subject/lesson/5481/start/205476/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064CE" w:rsidRDefault="000064CE" w:rsidP="0000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</w:t>
            </w:r>
          </w:p>
          <w:p w:rsidR="000064CE" w:rsidRDefault="000064CE" w:rsidP="0000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Screen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5E6D" w:rsidRDefault="00B15E6D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D4" w:rsidTr="00B15E6D">
        <w:tc>
          <w:tcPr>
            <w:tcW w:w="995" w:type="dxa"/>
          </w:tcPr>
          <w:p w:rsidR="00184FD4" w:rsidRDefault="00184FD4" w:rsidP="00B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15.04.</w:t>
            </w:r>
          </w:p>
          <w:p w:rsidR="00184FD4" w:rsidRDefault="00184FD4" w:rsidP="00B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  <w:tc>
          <w:tcPr>
            <w:tcW w:w="3082" w:type="dxa"/>
          </w:tcPr>
          <w:p w:rsidR="00184FD4" w:rsidRDefault="00184FD4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Нации и межнациональные отношения</w:t>
            </w:r>
          </w:p>
        </w:tc>
        <w:tc>
          <w:tcPr>
            <w:tcW w:w="4583" w:type="dxa"/>
          </w:tcPr>
          <w:p w:rsidR="00184FD4" w:rsidRDefault="00184FD4" w:rsidP="0015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184F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https://videouroki.net/video/09-1-mezhnacionalnye-otnosheniya.html</w:t>
              </w:r>
            </w:hyperlink>
            <w:r w:rsidRPr="00184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6B65" w:rsidRDefault="006B6B65" w:rsidP="00153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B65" w:rsidRPr="006B6B65" w:rsidRDefault="006B6B65" w:rsidP="0015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314D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B6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314D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videouroki</w:t>
              </w:r>
              <w:proofErr w:type="spellEnd"/>
              <w:r w:rsidRPr="006B6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14D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  <w:r w:rsidRPr="006B6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/.../</w:t>
              </w:r>
              <w:proofErr w:type="spellStart"/>
              <w:r w:rsidRPr="00314D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prezentatsiya</w:t>
              </w:r>
              <w:proofErr w:type="spellEnd"/>
              <w:r w:rsidRPr="006B6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314D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</w:t>
              </w:r>
              <w:r w:rsidRPr="006B6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314D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uroku</w:t>
              </w:r>
              <w:proofErr w:type="spellEnd"/>
              <w:r w:rsidRPr="006B6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314D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obshchestvoznaniya</w:t>
              </w:r>
              <w:proofErr w:type="spellEnd"/>
              <w:r w:rsidRPr="006B6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314D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</w:t>
              </w:r>
              <w:proofErr w:type="spellEnd"/>
              <w:r w:rsidRPr="006B6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314D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temu</w:t>
              </w:r>
              <w:proofErr w:type="spellEnd"/>
              <w:r w:rsidRPr="006B6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- </w:t>
              </w:r>
              <w:proofErr w:type="spellStart"/>
              <w:r w:rsidRPr="00314D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natsii</w:t>
              </w:r>
              <w:proofErr w:type="spellEnd"/>
              <w:r w:rsidRPr="006B6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314D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Pr="006B6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314D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mezhnatsionalnye</w:t>
              </w:r>
              <w:proofErr w:type="spellEnd"/>
              <w:r w:rsidRPr="006B6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314D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otnosheniya</w:t>
              </w:r>
              <w:proofErr w:type="spellEnd"/>
              <w:r w:rsidRPr="006B6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14D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</w:tcPr>
          <w:p w:rsidR="00184FD4" w:rsidRPr="00EB487C" w:rsidRDefault="00184FD4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87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184FD4" w:rsidRPr="00EB487C" w:rsidRDefault="00184FD4" w:rsidP="0018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184FD4" w:rsidRDefault="00184FD4" w:rsidP="0048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параграф</w:t>
            </w:r>
            <w:r w:rsidR="006B6B65">
              <w:rPr>
                <w:rFonts w:ascii="Times New Roman" w:hAnsi="Times New Roman" w:cs="Times New Roman"/>
                <w:sz w:val="24"/>
                <w:szCs w:val="24"/>
              </w:rPr>
              <w:t>, выучить основные понятия и термины.</w:t>
            </w:r>
          </w:p>
          <w:p w:rsidR="006B6B65" w:rsidRDefault="0095367E" w:rsidP="0048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«Вопросы для самопроверки»</w:t>
            </w:r>
          </w:p>
        </w:tc>
        <w:tc>
          <w:tcPr>
            <w:tcW w:w="1276" w:type="dxa"/>
          </w:tcPr>
          <w:p w:rsidR="00184FD4" w:rsidRDefault="00184FD4" w:rsidP="0000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1E5" w:rsidRPr="006B6B65" w:rsidTr="00A7591E">
        <w:tc>
          <w:tcPr>
            <w:tcW w:w="995" w:type="dxa"/>
          </w:tcPr>
          <w:p w:rsidR="007D21E5" w:rsidRDefault="007D21E5" w:rsidP="00B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  <w:p w:rsidR="007D21E5" w:rsidRDefault="007D21E5" w:rsidP="00B15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7D21E5" w:rsidRDefault="007D21E5" w:rsidP="005D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Нации и межнациональные отношения</w:t>
            </w:r>
          </w:p>
        </w:tc>
        <w:tc>
          <w:tcPr>
            <w:tcW w:w="9828" w:type="dxa"/>
            <w:gridSpan w:val="3"/>
          </w:tcPr>
          <w:p w:rsidR="007D21E5" w:rsidRPr="00394ADF" w:rsidRDefault="007D21E5" w:rsidP="00394AD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5367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Тест. Межнациональные отношения</w:t>
            </w:r>
          </w:p>
          <w:p w:rsidR="007D21E5" w:rsidRPr="0095367E" w:rsidRDefault="007D21E5" w:rsidP="00C74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314D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https://videouroki.net/tests/miezhnatsional-nyie-otnoshieniia.html</w:t>
              </w:r>
            </w:hyperlink>
            <w:r w:rsidR="00C74B02">
              <w:rPr>
                <w:rFonts w:ascii="Times New Roman" w:hAnsi="Times New Roman" w:cs="Times New Roman"/>
                <w:sz w:val="24"/>
                <w:szCs w:val="24"/>
              </w:rPr>
              <w:t xml:space="preserve"> + выполнить задание №2 к вопросу 3  ИЛИ письменно     </w:t>
            </w:r>
            <w:r w:rsidRPr="009536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Список вопросов теста</w:t>
            </w:r>
          </w:p>
          <w:p w:rsidR="007D21E5" w:rsidRPr="0095367E" w:rsidRDefault="007D21E5" w:rsidP="0095367E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536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Вопрос 1</w:t>
            </w:r>
          </w:p>
          <w:p w:rsidR="007D21E5" w:rsidRPr="0095367E" w:rsidRDefault="00C74B02" w:rsidP="009536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0535BCA6" wp14:editId="7992DB5B">
                  <wp:simplePos x="0" y="0"/>
                  <wp:positionH relativeFrom="column">
                    <wp:posOffset>171970</wp:posOffset>
                  </wp:positionH>
                  <wp:positionV relativeFrom="paragraph">
                    <wp:posOffset>1266594</wp:posOffset>
                  </wp:positionV>
                  <wp:extent cx="5956328" cy="2098964"/>
                  <wp:effectExtent l="0" t="0" r="6350" b="0"/>
                  <wp:wrapNone/>
                  <wp:docPr id="2" name="Рисунок 2" descr="https://fhd.videouroki.net/tests/519877/image_5e7af708ca6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fhd.videouroki.net/tests/519877/image_5e7af708ca6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0596" cy="2100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21E5" w:rsidRPr="0095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организация проводила в стране Z опрос 30-летних и 60-летних граждан. Им задавали вопрос: «Что, по Вашему мнению, необходимо делать представителям различных этносов, проживающих на территории одного государства, чтобы предотвратить межнациональные конфликты?». </w:t>
            </w:r>
            <w:r w:rsidR="007D21E5" w:rsidRPr="0095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Результаты опроса (в % от числа </w:t>
            </w:r>
            <w:proofErr w:type="gramStart"/>
            <w:r w:rsidR="007D21E5" w:rsidRPr="0095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отвечавших</w:t>
            </w:r>
            <w:proofErr w:type="gramEnd"/>
            <w:r w:rsidR="007D21E5" w:rsidRPr="0095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представлены в диаграмме.</w:t>
            </w:r>
            <w:r w:rsidR="007D21E5" w:rsidRPr="0095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Найдите в приведённом списке выводы, которые можно сделать на основе диаграммы.</w:t>
            </w:r>
          </w:p>
          <w:p w:rsidR="007D21E5" w:rsidRDefault="007D21E5" w:rsidP="009536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1E5" w:rsidRDefault="007D21E5" w:rsidP="009536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1E5" w:rsidRDefault="007D21E5" w:rsidP="009536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1E5" w:rsidRDefault="007D21E5" w:rsidP="009536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1E5" w:rsidRDefault="007D21E5" w:rsidP="009536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1E5" w:rsidRDefault="007D21E5" w:rsidP="009536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1E5" w:rsidRPr="0095367E" w:rsidRDefault="007D21E5" w:rsidP="0095367E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95367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lastRenderedPageBreak/>
              <w:t>Варианты ответов</w:t>
            </w:r>
          </w:p>
          <w:p w:rsidR="007D21E5" w:rsidRPr="0095367E" w:rsidRDefault="007D21E5" w:rsidP="009536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5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тех, кто считает, что для предотвращения межнациональных конфликтов необходимо научиться понимать друг друга, среди 30-летних больше, чем среди 60-летних.</w:t>
            </w:r>
          </w:p>
          <w:p w:rsidR="007D21E5" w:rsidRPr="0095367E" w:rsidRDefault="007D21E5" w:rsidP="009536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5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Наименьшие доли опрошенных в обеих группах не задумывались над поставленным вопросом.</w:t>
            </w:r>
          </w:p>
          <w:p w:rsidR="007D21E5" w:rsidRPr="0095367E" w:rsidRDefault="007D21E5" w:rsidP="009536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5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Одинаковые доли опрошенных из обеих групп считают, что для предотвращения межнациональных конфликтов необходимо знакомиться с культурой других этносов.</w:t>
            </w:r>
          </w:p>
          <w:p w:rsidR="007D21E5" w:rsidRPr="0095367E" w:rsidRDefault="007D21E5" w:rsidP="009536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95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Половина опрошенных 30-летних считают, что для предотвращения межнациональных конфликтов нужно уважать права и свободы друг друга.</w:t>
            </w:r>
          </w:p>
          <w:p w:rsidR="007D21E5" w:rsidRPr="0095367E" w:rsidRDefault="007D21E5" w:rsidP="009536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95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60-летних граждан тех, кто считает, что для предотвращения межнациональных конфликтов необходимо уважать права и свободы друг друга, больше, чем тех, кто считает, что нужно научиться понимать друг друга.</w:t>
            </w:r>
          </w:p>
          <w:p w:rsidR="007D21E5" w:rsidRPr="0095367E" w:rsidRDefault="007D21E5" w:rsidP="0095367E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536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Вопрос 2</w:t>
            </w:r>
          </w:p>
          <w:p w:rsidR="007D21E5" w:rsidRPr="0095367E" w:rsidRDefault="007D21E5" w:rsidP="009536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Выберите верные суждения о межнациональных отношениях.</w:t>
            </w:r>
          </w:p>
          <w:p w:rsidR="007D21E5" w:rsidRPr="0095367E" w:rsidRDefault="007D21E5" w:rsidP="0095367E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95367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Варианты ответов</w:t>
            </w:r>
          </w:p>
          <w:p w:rsidR="007D21E5" w:rsidRPr="0095367E" w:rsidRDefault="007D21E5" w:rsidP="009536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5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Межнациональная интеграция - это процесс постепенного объединения и углубления взаимодействия между различными этносами, народами и нациями.</w:t>
            </w:r>
          </w:p>
          <w:p w:rsidR="007D21E5" w:rsidRPr="0095367E" w:rsidRDefault="007D21E5" w:rsidP="009536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5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Этническое смешивание подразумевает обособление этнических групп под воздействием фактора силы.</w:t>
            </w:r>
          </w:p>
          <w:p w:rsidR="007D21E5" w:rsidRPr="0095367E" w:rsidRDefault="007D21E5" w:rsidP="009536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5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Этническая ассимиляция представляет собой конфликт между представителями разных наций и народностей.</w:t>
            </w:r>
          </w:p>
          <w:p w:rsidR="007D21E5" w:rsidRPr="0095367E" w:rsidRDefault="007D21E5" w:rsidP="009536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95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Одним из способов предотвращения межнациональных конфликтов в </w:t>
            </w:r>
            <w:proofErr w:type="gramStart"/>
            <w:r w:rsidRPr="0095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демократическом </w:t>
            </w:r>
            <w:r w:rsidRPr="0095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</w:t>
            </w:r>
            <w:proofErr w:type="gramEnd"/>
            <w:r w:rsidRPr="0095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соблюдение прав и свобод каждой народности и нации.</w:t>
            </w:r>
          </w:p>
          <w:p w:rsidR="007D21E5" w:rsidRPr="0095367E" w:rsidRDefault="007D21E5" w:rsidP="009536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95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Межнациональные отношения могут проявляться в форме сотрудничества или этнического конфликта.</w:t>
            </w:r>
          </w:p>
          <w:p w:rsidR="007D21E5" w:rsidRPr="0095367E" w:rsidRDefault="007D21E5" w:rsidP="0095367E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536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Вопрос 3</w:t>
            </w:r>
          </w:p>
          <w:p w:rsidR="007D21E5" w:rsidRDefault="007D21E5" w:rsidP="007D21E5">
            <w:pPr>
              <w:pStyle w:val="a9"/>
              <w:shd w:val="clear" w:color="auto" w:fill="FFFFFF"/>
              <w:spacing w:line="360" w:lineRule="atLeast"/>
              <w:rPr>
                <w:rFonts w:ascii="Georgia" w:hAnsi="Georgia"/>
                <w:color w:val="000000"/>
              </w:rPr>
            </w:pPr>
            <w:r w:rsidRPr="0095367E">
              <w:t>Прочитайте приведённый ниже текст, в котором пропущен ряд слов. Выберите из предлагаемого списка слова, которые необходимо вставить на место пропусков.</w:t>
            </w:r>
            <w:r w:rsidRPr="0095367E">
              <w:br/>
              <w:t>«В России проживает более 100 больших и малых _______ (А) общностей. С распадом СССР старая система ценностей в глазах молодёжи была дискредитирована, а новые политические ценности, основанные на принципах _______ (Б), ещё не вошли в массовое сознание. В этих условиях нашлись политические деятели - национальные лидеры, которые проводили политику «раздувания» _______ (В) и сепаратизма, используя различные способы манипулирования сознанием молодёжи.</w:t>
            </w:r>
            <w:r w:rsidRPr="0095367E">
              <w:br/>
              <w:t>Межнациональные конфликты в нашей стране имеют различные _______ (Г) и протекают по-разному. Они ограничивают сферу ________(Д) между молодёжью различных национальностей, вызывают у молодых людей насторожённость, затрудняют межнациональные контакты. Кроме того, насилие становится фактом общественного _______ (Е), повергает народы в состояние взаимной подозрительности, неустойчивости и страха».</w:t>
            </w:r>
            <w:r w:rsidRPr="0095367E">
              <w:br/>
            </w:r>
            <w:r>
              <w:rPr>
                <w:rFonts w:ascii="Georgia" w:hAnsi="Georgia"/>
                <w:color w:val="000000"/>
              </w:rPr>
              <w:t> Насилие или даже его угроза делают ситуацию еще более трудно управляемой и непредсказуемой.</w:t>
            </w:r>
            <w:r>
              <w:rPr>
                <w:rFonts w:ascii="Georgia" w:hAnsi="Georgia"/>
                <w:color w:val="000000"/>
              </w:rPr>
              <w:t xml:space="preserve">                              </w:t>
            </w:r>
            <w:r>
              <w:rPr>
                <w:rFonts w:ascii="Georgia" w:hAnsi="Georgia"/>
                <w:color w:val="000000"/>
              </w:rPr>
              <w:t>В условиях многонационального государства, каковым является Россия, под воздействием объективных факторов периодически возникают мощные миграционные потоки. В результате чего молодым людям постоянно приходится вращаться в инонациональной среде».</w:t>
            </w:r>
          </w:p>
          <w:p w:rsidR="007D21E5" w:rsidRDefault="007D21E5" w:rsidP="0095367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E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Задание 1.</w:t>
            </w:r>
            <w:r w:rsidRPr="0095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в списке даны в именительном падеже. Каждое слово (словосочетание) </w:t>
            </w:r>
            <w:r w:rsidRPr="0095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может быть использовано только один раз. Обратите внимание на то, что в списке слов больше, чем вам потребуется для заполнения пропусков.</w:t>
            </w:r>
          </w:p>
          <w:p w:rsidR="007D21E5" w:rsidRPr="008E42F5" w:rsidRDefault="007D21E5" w:rsidP="008E42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8E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демократия</w:t>
            </w:r>
          </w:p>
          <w:p w:rsidR="007D21E5" w:rsidRPr="008E42F5" w:rsidRDefault="007D21E5" w:rsidP="008E42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8E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политический</w:t>
            </w:r>
          </w:p>
          <w:p w:rsidR="007D21E5" w:rsidRPr="008E42F5" w:rsidRDefault="007D21E5" w:rsidP="008E42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8E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национализм</w:t>
            </w:r>
          </w:p>
          <w:p w:rsidR="007D21E5" w:rsidRPr="008E42F5" w:rsidRDefault="007D21E5" w:rsidP="008E42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8E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сознание</w:t>
            </w:r>
          </w:p>
          <w:p w:rsidR="007D21E5" w:rsidRPr="008E42F5" w:rsidRDefault="007D21E5" w:rsidP="008E42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8E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</w:p>
          <w:p w:rsidR="007D21E5" w:rsidRPr="008E42F5" w:rsidRDefault="007D21E5" w:rsidP="008E42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8E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</w:t>
            </w:r>
          </w:p>
          <w:p w:rsidR="007D21E5" w:rsidRPr="008E42F5" w:rsidRDefault="007D21E5" w:rsidP="008E42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8E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</w:t>
            </w:r>
          </w:p>
          <w:p w:rsidR="007D21E5" w:rsidRPr="008E42F5" w:rsidRDefault="007D21E5" w:rsidP="008E42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8E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</w:t>
            </w:r>
          </w:p>
          <w:p w:rsidR="007D21E5" w:rsidRPr="0095367E" w:rsidRDefault="007D21E5" w:rsidP="008E42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8E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этнический</w:t>
            </w:r>
          </w:p>
          <w:p w:rsidR="007D21E5" w:rsidRDefault="007D21E5" w:rsidP="008E42F5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95367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Варианты ответов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0"/>
              <w:gridCol w:w="631"/>
              <w:gridCol w:w="631"/>
              <w:gridCol w:w="631"/>
              <w:gridCol w:w="631"/>
              <w:gridCol w:w="631"/>
            </w:tblGrid>
            <w:tr w:rsidR="007D21E5" w:rsidTr="008E42F5">
              <w:tc>
                <w:tcPr>
                  <w:tcW w:w="630" w:type="dxa"/>
                </w:tcPr>
                <w:p w:rsidR="007D21E5" w:rsidRDefault="007D21E5" w:rsidP="008E42F5">
                  <w:pPr>
                    <w:spacing w:before="100" w:beforeAutospacing="1" w:after="100" w:afterAutospacing="1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А</w:t>
                  </w:r>
                </w:p>
              </w:tc>
              <w:tc>
                <w:tcPr>
                  <w:tcW w:w="631" w:type="dxa"/>
                </w:tcPr>
                <w:p w:rsidR="007D21E5" w:rsidRDefault="007D21E5" w:rsidP="008E42F5">
                  <w:pPr>
                    <w:spacing w:before="100" w:beforeAutospacing="1" w:after="100" w:afterAutospacing="1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Б</w:t>
                  </w:r>
                </w:p>
              </w:tc>
              <w:tc>
                <w:tcPr>
                  <w:tcW w:w="631" w:type="dxa"/>
                </w:tcPr>
                <w:p w:rsidR="007D21E5" w:rsidRDefault="007D21E5" w:rsidP="008E42F5">
                  <w:pPr>
                    <w:spacing w:before="100" w:beforeAutospacing="1" w:after="100" w:afterAutospacing="1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В</w:t>
                  </w:r>
                </w:p>
              </w:tc>
              <w:tc>
                <w:tcPr>
                  <w:tcW w:w="631" w:type="dxa"/>
                </w:tcPr>
                <w:p w:rsidR="007D21E5" w:rsidRDefault="007D21E5" w:rsidP="008E42F5">
                  <w:pPr>
                    <w:spacing w:before="100" w:beforeAutospacing="1" w:after="100" w:afterAutospacing="1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Г</w:t>
                  </w:r>
                </w:p>
              </w:tc>
              <w:tc>
                <w:tcPr>
                  <w:tcW w:w="631" w:type="dxa"/>
                </w:tcPr>
                <w:p w:rsidR="007D21E5" w:rsidRDefault="007D21E5" w:rsidP="008E42F5">
                  <w:pPr>
                    <w:spacing w:before="100" w:beforeAutospacing="1" w:after="100" w:afterAutospacing="1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Д</w:t>
                  </w:r>
                </w:p>
              </w:tc>
              <w:tc>
                <w:tcPr>
                  <w:tcW w:w="631" w:type="dxa"/>
                </w:tcPr>
                <w:p w:rsidR="007D21E5" w:rsidRDefault="007D21E5" w:rsidP="008E42F5">
                  <w:pPr>
                    <w:spacing w:before="100" w:beforeAutospacing="1" w:after="100" w:afterAutospacing="1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</w:t>
                  </w:r>
                </w:p>
              </w:tc>
            </w:tr>
            <w:tr w:rsidR="007D21E5" w:rsidTr="008E42F5">
              <w:tc>
                <w:tcPr>
                  <w:tcW w:w="630" w:type="dxa"/>
                </w:tcPr>
                <w:p w:rsidR="007D21E5" w:rsidRDefault="007D21E5" w:rsidP="008E42F5">
                  <w:pPr>
                    <w:spacing w:before="100" w:beforeAutospacing="1" w:after="100" w:afterAutospacing="1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631" w:type="dxa"/>
                </w:tcPr>
                <w:p w:rsidR="007D21E5" w:rsidRDefault="007D21E5" w:rsidP="008E42F5">
                  <w:pPr>
                    <w:spacing w:before="100" w:beforeAutospacing="1" w:after="100" w:afterAutospacing="1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631" w:type="dxa"/>
                </w:tcPr>
                <w:p w:rsidR="007D21E5" w:rsidRDefault="007D21E5" w:rsidP="008E42F5">
                  <w:pPr>
                    <w:spacing w:before="100" w:beforeAutospacing="1" w:after="100" w:afterAutospacing="1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631" w:type="dxa"/>
                </w:tcPr>
                <w:p w:rsidR="007D21E5" w:rsidRDefault="007D21E5" w:rsidP="008E42F5">
                  <w:pPr>
                    <w:spacing w:before="100" w:beforeAutospacing="1" w:after="100" w:afterAutospacing="1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631" w:type="dxa"/>
                </w:tcPr>
                <w:p w:rsidR="007D21E5" w:rsidRDefault="007D21E5" w:rsidP="008E42F5">
                  <w:pPr>
                    <w:spacing w:before="100" w:beforeAutospacing="1" w:after="100" w:afterAutospacing="1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631" w:type="dxa"/>
                </w:tcPr>
                <w:p w:rsidR="007D21E5" w:rsidRDefault="007D21E5" w:rsidP="008E42F5">
                  <w:pPr>
                    <w:spacing w:before="100" w:beforeAutospacing="1" w:after="100" w:afterAutospacing="1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7D21E5" w:rsidRPr="007D21E5" w:rsidRDefault="007D21E5" w:rsidP="007D21E5">
            <w:pPr>
              <w:pStyle w:val="a9"/>
              <w:shd w:val="clear" w:color="auto" w:fill="FFFFFF"/>
              <w:spacing w:line="360" w:lineRule="atLeast"/>
              <w:rPr>
                <w:rFonts w:ascii="Georgia" w:hAnsi="Georgia"/>
                <w:b/>
                <w:color w:val="000000"/>
                <w:u w:val="single"/>
              </w:rPr>
            </w:pPr>
            <w:r w:rsidRPr="007D21E5">
              <w:rPr>
                <w:rFonts w:ascii="Georgia" w:hAnsi="Georgia"/>
                <w:b/>
                <w:color w:val="000000"/>
                <w:u w:val="single"/>
              </w:rPr>
              <w:t>Задание 2.</w:t>
            </w:r>
          </w:p>
          <w:p w:rsidR="007D21E5" w:rsidRDefault="007D21E5" w:rsidP="007D21E5">
            <w:pPr>
              <w:pStyle w:val="a9"/>
              <w:shd w:val="clear" w:color="auto" w:fill="FFFFFF"/>
              <w:spacing w:line="360" w:lineRule="atLeast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1. Какие два социальных условия, по мнению авторов, позволили отдельным национальным лидерам манипулировать сознанием молодежи?</w:t>
            </w:r>
          </w:p>
          <w:p w:rsidR="007D21E5" w:rsidRDefault="007D21E5" w:rsidP="007D21E5">
            <w:pPr>
              <w:pStyle w:val="a9"/>
              <w:shd w:val="clear" w:color="auto" w:fill="FFFFFF"/>
              <w:spacing w:line="360" w:lineRule="atLeast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2. На какие опасные последствия межнациональных конфликтов указывают авторы? Назовите любые три последствия.</w:t>
            </w:r>
          </w:p>
          <w:p w:rsidR="007D21E5" w:rsidRDefault="007D21E5" w:rsidP="007D21E5">
            <w:pPr>
              <w:pStyle w:val="a9"/>
              <w:shd w:val="clear" w:color="auto" w:fill="FFFFFF"/>
              <w:spacing w:line="360" w:lineRule="atLeast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3.Авторы обращают внимание на конфликты как на одно из проявлений межнациональных отношений. Этим межнациональным отношения в современной России далеко не исчерпываются. Опираясь на знания курса и личный опыт, приведите три примера межнационального взаимодействия другого характера.</w:t>
            </w:r>
          </w:p>
          <w:p w:rsidR="007D21E5" w:rsidRDefault="007D21E5" w:rsidP="007D21E5">
            <w:pPr>
              <w:pStyle w:val="a9"/>
              <w:shd w:val="clear" w:color="auto" w:fill="FFFFFF"/>
              <w:spacing w:line="360" w:lineRule="atLeast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lastRenderedPageBreak/>
              <w:t>4. Опираясь на текст и знание курса, сформулируйте три принципа, на основе которых должны строиться межнациональные отношения в многонациональном государстве.</w:t>
            </w:r>
          </w:p>
          <w:p w:rsidR="007D21E5" w:rsidRDefault="007D21E5" w:rsidP="007D21E5">
            <w:pPr>
              <w:pStyle w:val="a9"/>
              <w:shd w:val="clear" w:color="auto" w:fill="FFFFFF"/>
              <w:spacing w:line="276" w:lineRule="atLeast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Ключи к ответам:</w:t>
            </w:r>
          </w:p>
          <w:p w:rsidR="007D21E5" w:rsidRDefault="007D21E5" w:rsidP="0095367E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7D21E5" w:rsidRPr="0095367E" w:rsidRDefault="007D21E5" w:rsidP="0095367E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536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Вопрос 4</w:t>
            </w:r>
          </w:p>
          <w:p w:rsidR="007D21E5" w:rsidRPr="0095367E" w:rsidRDefault="007D21E5" w:rsidP="009536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суждения?</w:t>
            </w:r>
          </w:p>
          <w:p w:rsidR="007D21E5" w:rsidRPr="0095367E" w:rsidRDefault="007D21E5" w:rsidP="0095367E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proofErr w:type="gramStart"/>
            <w:r w:rsidRPr="0095367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Варианты 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 </w:t>
            </w:r>
            <w:r w:rsidRPr="0095367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ответов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  (ДА.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НЕТ)</w:t>
            </w:r>
            <w:proofErr w:type="gramEnd"/>
          </w:p>
          <w:p w:rsidR="007D21E5" w:rsidRPr="0095367E" w:rsidRDefault="007D21E5" w:rsidP="008E42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5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межнациональные отношения законодательно регламентированы.</w:t>
            </w:r>
          </w:p>
          <w:p w:rsidR="007D21E5" w:rsidRPr="0095367E" w:rsidRDefault="007D21E5" w:rsidP="008E42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5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Одним из способов предотвращения межнациональных конфликтов в </w:t>
            </w:r>
            <w:proofErr w:type="gramStart"/>
            <w:r w:rsidRPr="0095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демократическом обществе</w:t>
            </w:r>
            <w:proofErr w:type="gramEnd"/>
            <w:r w:rsidRPr="0095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соблюдение прав и свобод каждой народности и нации.</w:t>
            </w:r>
          </w:p>
          <w:p w:rsidR="007D21E5" w:rsidRPr="0095367E" w:rsidRDefault="007D21E5" w:rsidP="008E42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5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Этносоциальный конфликт характеризуется состоянием взаимных претензий, противостоянием племён, народов и наций друг другу.</w:t>
            </w:r>
          </w:p>
          <w:p w:rsidR="007D21E5" w:rsidRPr="0095367E" w:rsidRDefault="007D21E5" w:rsidP="008E42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95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Одной из причин </w:t>
            </w:r>
            <w:proofErr w:type="spellStart"/>
            <w:r w:rsidRPr="0095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этносоциальных</w:t>
            </w:r>
            <w:proofErr w:type="spellEnd"/>
            <w:r w:rsidRPr="0095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конфликтов является существующее между этносами неравенство в уровне жизни, различное представительство в престижных профессиях, социальных слоях, органах власти.</w:t>
            </w:r>
          </w:p>
          <w:p w:rsidR="007D21E5" w:rsidRDefault="007D21E5" w:rsidP="008E42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95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Толерантность представляет собой конфликт между представителями разных наций и народностей.</w:t>
            </w:r>
          </w:p>
          <w:p w:rsidR="007D21E5" w:rsidRDefault="007D21E5" w:rsidP="008E42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0"/>
              <w:gridCol w:w="631"/>
              <w:gridCol w:w="631"/>
              <w:gridCol w:w="631"/>
              <w:gridCol w:w="631"/>
            </w:tblGrid>
            <w:tr w:rsidR="007D21E5" w:rsidTr="002B2CE2">
              <w:tc>
                <w:tcPr>
                  <w:tcW w:w="630" w:type="dxa"/>
                </w:tcPr>
                <w:p w:rsidR="007D21E5" w:rsidRDefault="007D21E5" w:rsidP="008E42F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31" w:type="dxa"/>
                </w:tcPr>
                <w:p w:rsidR="007D21E5" w:rsidRDefault="007D21E5" w:rsidP="008E42F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31" w:type="dxa"/>
                </w:tcPr>
                <w:p w:rsidR="007D21E5" w:rsidRDefault="007D21E5" w:rsidP="008E42F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31" w:type="dxa"/>
                </w:tcPr>
                <w:p w:rsidR="007D21E5" w:rsidRDefault="007D21E5" w:rsidP="008E42F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31" w:type="dxa"/>
                </w:tcPr>
                <w:p w:rsidR="007D21E5" w:rsidRDefault="007D21E5" w:rsidP="008E42F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7D21E5" w:rsidTr="002B2CE2">
              <w:tc>
                <w:tcPr>
                  <w:tcW w:w="630" w:type="dxa"/>
                </w:tcPr>
                <w:p w:rsidR="007D21E5" w:rsidRDefault="007D21E5" w:rsidP="008E42F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1" w:type="dxa"/>
                </w:tcPr>
                <w:p w:rsidR="007D21E5" w:rsidRDefault="007D21E5" w:rsidP="008E42F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1" w:type="dxa"/>
                </w:tcPr>
                <w:p w:rsidR="007D21E5" w:rsidRDefault="007D21E5" w:rsidP="008E42F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1" w:type="dxa"/>
                </w:tcPr>
                <w:p w:rsidR="007D21E5" w:rsidRDefault="007D21E5" w:rsidP="008E42F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1" w:type="dxa"/>
                </w:tcPr>
                <w:p w:rsidR="007D21E5" w:rsidRDefault="007D21E5" w:rsidP="008E42F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D21E5" w:rsidRPr="0095367E" w:rsidRDefault="007D21E5" w:rsidP="0095367E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536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lastRenderedPageBreak/>
              <w:t>Вопрос 5</w:t>
            </w:r>
          </w:p>
          <w:p w:rsidR="007D21E5" w:rsidRPr="0095367E" w:rsidRDefault="007D21E5" w:rsidP="009536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приведён перечень терминов. Все они, за исключением двух, относятся к понятию «гуманистическая национальная политика». Найдите два термина, «выпадающих» из общего ряда.</w:t>
            </w:r>
          </w:p>
          <w:p w:rsidR="007D21E5" w:rsidRPr="0095367E" w:rsidRDefault="007D21E5" w:rsidP="0095367E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95367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Варианты ответов</w:t>
            </w:r>
          </w:p>
          <w:p w:rsidR="007D21E5" w:rsidRPr="0095367E" w:rsidRDefault="007D21E5" w:rsidP="002B2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5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привилегии отдельным этническим группам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2.</w:t>
            </w:r>
            <w:r w:rsidRPr="0095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сближение наций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3.</w:t>
            </w:r>
            <w:r w:rsidRPr="0095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родного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4.</w:t>
            </w:r>
            <w:r w:rsidRPr="0095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культурная самобытность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5.</w:t>
            </w:r>
            <w:r w:rsidRPr="0095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6.</w:t>
            </w:r>
            <w:r w:rsidRPr="0095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этнической исключительности</w:t>
            </w:r>
          </w:p>
          <w:p w:rsidR="007D21E5" w:rsidRPr="0095367E" w:rsidRDefault="007D21E5" w:rsidP="0095367E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536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Вопрос 6</w:t>
            </w:r>
          </w:p>
          <w:p w:rsidR="007D21E5" w:rsidRPr="0095367E" w:rsidRDefault="007D21E5" w:rsidP="00A914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из примеров иллюстрируют тенденцию к дифференциации в межнациональных отношениях?</w:t>
            </w:r>
            <w:r w:rsidR="00A9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5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протекционизма</w:t>
            </w:r>
          </w:p>
          <w:p w:rsidR="007D21E5" w:rsidRPr="0095367E" w:rsidRDefault="007D21E5" w:rsidP="00A914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5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ТНК</w:t>
            </w:r>
          </w:p>
          <w:p w:rsidR="007D21E5" w:rsidRPr="0095367E" w:rsidRDefault="007D21E5" w:rsidP="00A914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5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взаимопроникновение культур и религий</w:t>
            </w:r>
          </w:p>
          <w:p w:rsidR="007D21E5" w:rsidRPr="0095367E" w:rsidRDefault="007D21E5" w:rsidP="00A914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95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межгосударственные союзы</w:t>
            </w:r>
          </w:p>
          <w:p w:rsidR="007D21E5" w:rsidRPr="0095367E" w:rsidRDefault="007D21E5" w:rsidP="00A914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95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национализм в политике и культуре</w:t>
            </w:r>
          </w:p>
          <w:p w:rsidR="007D21E5" w:rsidRPr="0095367E" w:rsidRDefault="007D21E5" w:rsidP="0095367E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536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Вопрос 7</w:t>
            </w:r>
          </w:p>
          <w:p w:rsidR="007D21E5" w:rsidRPr="0095367E" w:rsidRDefault="007D21E5" w:rsidP="009536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11F634F6" wp14:editId="2D5A816F">
                  <wp:simplePos x="0" y="0"/>
                  <wp:positionH relativeFrom="column">
                    <wp:posOffset>68984</wp:posOffset>
                  </wp:positionH>
                  <wp:positionV relativeFrom="paragraph">
                    <wp:posOffset>254404</wp:posOffset>
                  </wp:positionV>
                  <wp:extent cx="4010660" cy="1351915"/>
                  <wp:effectExtent l="0" t="0" r="8890" b="635"/>
                  <wp:wrapNone/>
                  <wp:docPr id="3" name="Рисунок 3" descr="https://fhd.videouroki.net/tests/519877/image_5e7af88977c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fhd.videouroki.net/tests/519877/image_5e7af88977c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0660" cy="135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Запишите слово, пропущенное в таблице.</w:t>
            </w:r>
          </w:p>
          <w:p w:rsidR="007D21E5" w:rsidRDefault="007D21E5" w:rsidP="0095367E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D21E5" w:rsidRDefault="007D21E5" w:rsidP="0095367E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D21E5" w:rsidRDefault="007D21E5" w:rsidP="0095367E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9140E" w:rsidRDefault="00A9140E" w:rsidP="0095367E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D21E5" w:rsidRPr="0095367E" w:rsidRDefault="007D21E5" w:rsidP="0095367E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536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lastRenderedPageBreak/>
              <w:t>Вопрос 8</w:t>
            </w:r>
          </w:p>
          <w:p w:rsidR="007D21E5" w:rsidRPr="0095367E" w:rsidRDefault="007D21E5" w:rsidP="009536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Терпимость к иным, отличающимся от </w:t>
            </w:r>
            <w:proofErr w:type="gramStart"/>
            <w:r w:rsidRPr="0095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собственных</w:t>
            </w:r>
            <w:proofErr w:type="gramEnd"/>
            <w:r w:rsidRPr="0095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взглядам, обычаям, образу жизни - …………….</w:t>
            </w:r>
          </w:p>
          <w:p w:rsidR="007D21E5" w:rsidRPr="0095367E" w:rsidRDefault="007D21E5" w:rsidP="0095367E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536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Вопрос 9</w:t>
            </w:r>
          </w:p>
          <w:p w:rsidR="007D21E5" w:rsidRPr="0095367E" w:rsidRDefault="007D21E5" w:rsidP="009536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иллюстрации какого из </w:t>
            </w:r>
            <w:r w:rsidRPr="0095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явлений,</w:t>
            </w:r>
            <w:r w:rsidRPr="0095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прежде всего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5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быть использована подборка фотографий?</w:t>
            </w:r>
            <w:r w:rsidRPr="009536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243E6B" wp14:editId="7D7B4018">
                  <wp:extent cx="5839460" cy="3709670"/>
                  <wp:effectExtent l="0" t="0" r="8890" b="5080"/>
                  <wp:docPr id="4" name="Рисунок 4" descr="https://fhd.videouroki.net/tests/519877/image_5e7af919a7a2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fhd.videouroki.net/tests/519877/image_5e7af919a7a2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9460" cy="370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21E5" w:rsidRPr="0095367E" w:rsidRDefault="007D21E5" w:rsidP="0095367E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95367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Варианты ответов</w:t>
            </w:r>
          </w:p>
          <w:p w:rsidR="007D21E5" w:rsidRPr="0095367E" w:rsidRDefault="007D21E5" w:rsidP="002B2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5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этническая ассимиляция</w:t>
            </w:r>
          </w:p>
          <w:p w:rsidR="007D21E5" w:rsidRPr="0095367E" w:rsidRDefault="007D21E5" w:rsidP="002B2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Pr="0095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геноцид</w:t>
            </w:r>
          </w:p>
          <w:p w:rsidR="007D21E5" w:rsidRPr="0095367E" w:rsidRDefault="007D21E5" w:rsidP="002B2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5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расизм</w:t>
            </w:r>
          </w:p>
          <w:p w:rsidR="007D21E5" w:rsidRPr="0095367E" w:rsidRDefault="007D21E5" w:rsidP="002B2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95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</w:t>
            </w:r>
          </w:p>
          <w:p w:rsidR="007D21E5" w:rsidRPr="0095367E" w:rsidRDefault="007D21E5" w:rsidP="002B2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95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национализм</w:t>
            </w:r>
          </w:p>
          <w:p w:rsidR="007D21E5" w:rsidRPr="0095367E" w:rsidRDefault="007D21E5" w:rsidP="00F72E85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536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Вопрос 10</w:t>
            </w:r>
          </w:p>
          <w:p w:rsidR="007D21E5" w:rsidRPr="0095367E" w:rsidRDefault="007D21E5" w:rsidP="00F72E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из утверждений раскрывают принципы национальной политики РФ?</w:t>
            </w:r>
          </w:p>
          <w:p w:rsidR="007D21E5" w:rsidRPr="0095367E" w:rsidRDefault="007D21E5" w:rsidP="00F72E85">
            <w:pPr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95367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Варианты ответов</w:t>
            </w:r>
          </w:p>
          <w:p w:rsidR="007D21E5" w:rsidRPr="0095367E" w:rsidRDefault="007D21E5" w:rsidP="00F72E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5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разрешает деятельность организаций, провозглашающих превосходство титульной нации.</w:t>
            </w:r>
          </w:p>
          <w:p w:rsidR="007D21E5" w:rsidRPr="0095367E" w:rsidRDefault="007D21E5" w:rsidP="00F72E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5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предоставляет гражданам право определять и указывать свою национальность без принуждения.</w:t>
            </w:r>
          </w:p>
          <w:p w:rsidR="007D21E5" w:rsidRPr="0095367E" w:rsidRDefault="007D21E5" w:rsidP="00F72E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5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предоставляет возможность получить социальные пособия только представителям национальных меньшинств.</w:t>
            </w:r>
          </w:p>
          <w:p w:rsidR="007D21E5" w:rsidRPr="0095367E" w:rsidRDefault="007D21E5" w:rsidP="00F72E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95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поддерживает только наиболее распространённую среди населения страны религию.</w:t>
            </w:r>
          </w:p>
          <w:p w:rsidR="007D21E5" w:rsidRPr="00F72E85" w:rsidRDefault="007D21E5" w:rsidP="00F72E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953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способствует сохранению и развитию национальных языков народов России.</w:t>
            </w:r>
          </w:p>
        </w:tc>
        <w:tc>
          <w:tcPr>
            <w:tcW w:w="1276" w:type="dxa"/>
          </w:tcPr>
          <w:p w:rsidR="007D21E5" w:rsidRPr="006B6B65" w:rsidRDefault="007D21E5" w:rsidP="00006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0E" w:rsidTr="005D10CE">
        <w:tc>
          <w:tcPr>
            <w:tcW w:w="995" w:type="dxa"/>
          </w:tcPr>
          <w:p w:rsidR="00A9140E" w:rsidRDefault="00A9140E" w:rsidP="005D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24.04.</w:t>
            </w:r>
          </w:p>
        </w:tc>
        <w:tc>
          <w:tcPr>
            <w:tcW w:w="3082" w:type="dxa"/>
          </w:tcPr>
          <w:p w:rsidR="00A9140E" w:rsidRDefault="00A9140E" w:rsidP="005D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и быт</w:t>
            </w:r>
          </w:p>
        </w:tc>
        <w:tc>
          <w:tcPr>
            <w:tcW w:w="4583" w:type="dxa"/>
          </w:tcPr>
          <w:p w:rsidR="00A9140E" w:rsidRDefault="00A9140E" w:rsidP="005D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8" w:history="1">
              <w:r w:rsidRPr="00314D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14D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314D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videouroki</w:t>
              </w:r>
              <w:proofErr w:type="spellEnd"/>
              <w:r w:rsidRPr="00314D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14D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  <w:r w:rsidRPr="00314D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314D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Pr="00314D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/10-1-</w:t>
              </w:r>
              <w:proofErr w:type="spellStart"/>
              <w:r w:rsidRPr="00314D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semya</w:t>
              </w:r>
              <w:proofErr w:type="spellEnd"/>
              <w:r w:rsidRPr="00314D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314D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kak</w:t>
              </w:r>
              <w:proofErr w:type="spellEnd"/>
              <w:r w:rsidRPr="00314D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314D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socialnyj</w:t>
              </w:r>
              <w:proofErr w:type="spellEnd"/>
              <w:r w:rsidRPr="00314D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314D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institut</w:t>
              </w:r>
              <w:proofErr w:type="spellEnd"/>
              <w:r w:rsidRPr="00314D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14D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140E" w:rsidRDefault="00A9140E" w:rsidP="005D1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0E" w:rsidRDefault="00A9140E" w:rsidP="005D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314D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https://videouroki.net/video/10-2-semya-i-brak.html</w:t>
              </w:r>
            </w:hyperlink>
          </w:p>
          <w:p w:rsidR="00A9140E" w:rsidRDefault="00A9140E" w:rsidP="005D1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85" w:rsidRDefault="00A9140E" w:rsidP="005D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314D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https://videouroki.net/video/11-1-semya-v-sovremennom-mire.html</w:t>
              </w:r>
            </w:hyperlink>
          </w:p>
          <w:p w:rsidR="00F72E85" w:rsidRDefault="00F72E85" w:rsidP="005D1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0E" w:rsidRDefault="00F72E85" w:rsidP="005D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314D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https://videouroki.net/video/11-2-semya-i-demograficheskaya-situaciya-v-rf.html</w:t>
              </w:r>
            </w:hyperlink>
          </w:p>
          <w:p w:rsidR="00F72E85" w:rsidRPr="00A9140E" w:rsidRDefault="00F72E85" w:rsidP="005D1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A9140E" w:rsidRPr="00EB487C" w:rsidRDefault="00A9140E" w:rsidP="005D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87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9140E" w:rsidRPr="00EB487C" w:rsidRDefault="00A9140E" w:rsidP="005D1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A9140E" w:rsidRDefault="00A9140E" w:rsidP="005D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параграф, выучить основные понятия и термины.</w:t>
            </w:r>
          </w:p>
          <w:p w:rsidR="00A9140E" w:rsidRDefault="00A9140E" w:rsidP="005D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«Вопросы для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самопроверки»</w:t>
            </w:r>
          </w:p>
        </w:tc>
        <w:tc>
          <w:tcPr>
            <w:tcW w:w="1276" w:type="dxa"/>
          </w:tcPr>
          <w:p w:rsidR="00A9140E" w:rsidRDefault="00A9140E" w:rsidP="005D1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3A5E" w:rsidRPr="006B6B65" w:rsidRDefault="00E83A5E" w:rsidP="00FF547B"/>
    <w:p w:rsidR="005A0990" w:rsidRPr="006B6B65" w:rsidRDefault="005A0990"/>
    <w:sectPr w:rsidR="005A0990" w:rsidRPr="006B6B65" w:rsidSect="00EB48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181E"/>
    <w:multiLevelType w:val="multilevel"/>
    <w:tmpl w:val="B2A28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97AA3"/>
    <w:multiLevelType w:val="multilevel"/>
    <w:tmpl w:val="0B066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93C6C"/>
    <w:multiLevelType w:val="multilevel"/>
    <w:tmpl w:val="50DEB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CE1CE1"/>
    <w:multiLevelType w:val="multilevel"/>
    <w:tmpl w:val="313E9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3D6C77"/>
    <w:multiLevelType w:val="hybridMultilevel"/>
    <w:tmpl w:val="E99A3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815AC"/>
    <w:multiLevelType w:val="multilevel"/>
    <w:tmpl w:val="27A0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5A10C4"/>
    <w:multiLevelType w:val="multilevel"/>
    <w:tmpl w:val="D3D2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C758D9"/>
    <w:multiLevelType w:val="multilevel"/>
    <w:tmpl w:val="7D88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2E57FA"/>
    <w:multiLevelType w:val="multilevel"/>
    <w:tmpl w:val="9E469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0762EF"/>
    <w:multiLevelType w:val="multilevel"/>
    <w:tmpl w:val="59CA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00037F"/>
    <w:multiLevelType w:val="multilevel"/>
    <w:tmpl w:val="7846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A06503"/>
    <w:multiLevelType w:val="multilevel"/>
    <w:tmpl w:val="CCAC9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0F1587"/>
    <w:multiLevelType w:val="multilevel"/>
    <w:tmpl w:val="FB94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3257F1"/>
    <w:multiLevelType w:val="multilevel"/>
    <w:tmpl w:val="0E98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C005FD"/>
    <w:multiLevelType w:val="multilevel"/>
    <w:tmpl w:val="BC04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E35CD9"/>
    <w:multiLevelType w:val="multilevel"/>
    <w:tmpl w:val="5980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7D6B34"/>
    <w:multiLevelType w:val="multilevel"/>
    <w:tmpl w:val="EDC64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BC703A"/>
    <w:multiLevelType w:val="multilevel"/>
    <w:tmpl w:val="84E85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2A60C0"/>
    <w:multiLevelType w:val="multilevel"/>
    <w:tmpl w:val="DA743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C47778"/>
    <w:multiLevelType w:val="multilevel"/>
    <w:tmpl w:val="2FBA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B934B6"/>
    <w:multiLevelType w:val="multilevel"/>
    <w:tmpl w:val="BA44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9F55ED"/>
    <w:multiLevelType w:val="hybridMultilevel"/>
    <w:tmpl w:val="FCD2B34E"/>
    <w:lvl w:ilvl="0" w:tplc="6A34E648">
      <w:start w:val="1"/>
      <w:numFmt w:val="decimal"/>
      <w:lvlText w:val="%1."/>
      <w:lvlJc w:val="left"/>
      <w:pPr>
        <w:ind w:left="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1" w:hanging="360"/>
      </w:pPr>
    </w:lvl>
    <w:lvl w:ilvl="2" w:tplc="0419001B" w:tentative="1">
      <w:start w:val="1"/>
      <w:numFmt w:val="lowerRoman"/>
      <w:lvlText w:val="%3."/>
      <w:lvlJc w:val="right"/>
      <w:pPr>
        <w:ind w:left="2071" w:hanging="180"/>
      </w:pPr>
    </w:lvl>
    <w:lvl w:ilvl="3" w:tplc="0419000F" w:tentative="1">
      <w:start w:val="1"/>
      <w:numFmt w:val="decimal"/>
      <w:lvlText w:val="%4."/>
      <w:lvlJc w:val="left"/>
      <w:pPr>
        <w:ind w:left="2791" w:hanging="360"/>
      </w:pPr>
    </w:lvl>
    <w:lvl w:ilvl="4" w:tplc="04190019" w:tentative="1">
      <w:start w:val="1"/>
      <w:numFmt w:val="lowerLetter"/>
      <w:lvlText w:val="%5."/>
      <w:lvlJc w:val="left"/>
      <w:pPr>
        <w:ind w:left="3511" w:hanging="360"/>
      </w:pPr>
    </w:lvl>
    <w:lvl w:ilvl="5" w:tplc="0419001B" w:tentative="1">
      <w:start w:val="1"/>
      <w:numFmt w:val="lowerRoman"/>
      <w:lvlText w:val="%6."/>
      <w:lvlJc w:val="right"/>
      <w:pPr>
        <w:ind w:left="4231" w:hanging="180"/>
      </w:pPr>
    </w:lvl>
    <w:lvl w:ilvl="6" w:tplc="0419000F" w:tentative="1">
      <w:start w:val="1"/>
      <w:numFmt w:val="decimal"/>
      <w:lvlText w:val="%7."/>
      <w:lvlJc w:val="left"/>
      <w:pPr>
        <w:ind w:left="4951" w:hanging="360"/>
      </w:pPr>
    </w:lvl>
    <w:lvl w:ilvl="7" w:tplc="04190019" w:tentative="1">
      <w:start w:val="1"/>
      <w:numFmt w:val="lowerLetter"/>
      <w:lvlText w:val="%8."/>
      <w:lvlJc w:val="left"/>
      <w:pPr>
        <w:ind w:left="5671" w:hanging="360"/>
      </w:pPr>
    </w:lvl>
    <w:lvl w:ilvl="8" w:tplc="041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22">
    <w:nsid w:val="61A13B0C"/>
    <w:multiLevelType w:val="multilevel"/>
    <w:tmpl w:val="D91A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210075"/>
    <w:multiLevelType w:val="multilevel"/>
    <w:tmpl w:val="6D48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FA24D0"/>
    <w:multiLevelType w:val="hybridMultilevel"/>
    <w:tmpl w:val="20F01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07123A"/>
    <w:multiLevelType w:val="multilevel"/>
    <w:tmpl w:val="C3120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42627D"/>
    <w:multiLevelType w:val="multilevel"/>
    <w:tmpl w:val="370A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2E151A"/>
    <w:multiLevelType w:val="multilevel"/>
    <w:tmpl w:val="8F64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CD75EF"/>
    <w:multiLevelType w:val="multilevel"/>
    <w:tmpl w:val="642C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970706"/>
    <w:multiLevelType w:val="multilevel"/>
    <w:tmpl w:val="261C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AF733B"/>
    <w:multiLevelType w:val="multilevel"/>
    <w:tmpl w:val="D99AA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71556F"/>
    <w:multiLevelType w:val="multilevel"/>
    <w:tmpl w:val="75C8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A235D3"/>
    <w:multiLevelType w:val="multilevel"/>
    <w:tmpl w:val="5B6A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762F83"/>
    <w:multiLevelType w:val="multilevel"/>
    <w:tmpl w:val="D71CE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373F1F"/>
    <w:multiLevelType w:val="multilevel"/>
    <w:tmpl w:val="8734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4"/>
  </w:num>
  <w:num w:numId="3">
    <w:abstractNumId w:val="21"/>
  </w:num>
  <w:num w:numId="4">
    <w:abstractNumId w:val="19"/>
  </w:num>
  <w:num w:numId="5">
    <w:abstractNumId w:val="27"/>
  </w:num>
  <w:num w:numId="6">
    <w:abstractNumId w:val="20"/>
  </w:num>
  <w:num w:numId="7">
    <w:abstractNumId w:val="29"/>
  </w:num>
  <w:num w:numId="8">
    <w:abstractNumId w:val="14"/>
  </w:num>
  <w:num w:numId="9">
    <w:abstractNumId w:val="5"/>
  </w:num>
  <w:num w:numId="10">
    <w:abstractNumId w:val="17"/>
  </w:num>
  <w:num w:numId="11">
    <w:abstractNumId w:val="30"/>
  </w:num>
  <w:num w:numId="12">
    <w:abstractNumId w:val="1"/>
  </w:num>
  <w:num w:numId="13">
    <w:abstractNumId w:val="8"/>
  </w:num>
  <w:num w:numId="14">
    <w:abstractNumId w:val="31"/>
  </w:num>
  <w:num w:numId="15">
    <w:abstractNumId w:val="33"/>
  </w:num>
  <w:num w:numId="16">
    <w:abstractNumId w:val="7"/>
  </w:num>
  <w:num w:numId="17">
    <w:abstractNumId w:val="11"/>
  </w:num>
  <w:num w:numId="18">
    <w:abstractNumId w:val="32"/>
  </w:num>
  <w:num w:numId="19">
    <w:abstractNumId w:val="9"/>
  </w:num>
  <w:num w:numId="20">
    <w:abstractNumId w:val="26"/>
  </w:num>
  <w:num w:numId="21">
    <w:abstractNumId w:val="22"/>
  </w:num>
  <w:num w:numId="22">
    <w:abstractNumId w:val="13"/>
  </w:num>
  <w:num w:numId="23">
    <w:abstractNumId w:val="28"/>
  </w:num>
  <w:num w:numId="24">
    <w:abstractNumId w:val="25"/>
  </w:num>
  <w:num w:numId="25">
    <w:abstractNumId w:val="3"/>
  </w:num>
  <w:num w:numId="26">
    <w:abstractNumId w:val="18"/>
  </w:num>
  <w:num w:numId="27">
    <w:abstractNumId w:val="6"/>
  </w:num>
  <w:num w:numId="28">
    <w:abstractNumId w:val="15"/>
  </w:num>
  <w:num w:numId="29">
    <w:abstractNumId w:val="23"/>
  </w:num>
  <w:num w:numId="30">
    <w:abstractNumId w:val="2"/>
  </w:num>
  <w:num w:numId="31">
    <w:abstractNumId w:val="12"/>
  </w:num>
  <w:num w:numId="32">
    <w:abstractNumId w:val="0"/>
  </w:num>
  <w:num w:numId="33">
    <w:abstractNumId w:val="34"/>
  </w:num>
  <w:num w:numId="34">
    <w:abstractNumId w:val="10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7C"/>
    <w:rsid w:val="000064CE"/>
    <w:rsid w:val="00013600"/>
    <w:rsid w:val="00016621"/>
    <w:rsid w:val="00037575"/>
    <w:rsid w:val="000530A1"/>
    <w:rsid w:val="000C1C60"/>
    <w:rsid w:val="00153154"/>
    <w:rsid w:val="00184FD4"/>
    <w:rsid w:val="001A3F6B"/>
    <w:rsid w:val="002230EE"/>
    <w:rsid w:val="00297B79"/>
    <w:rsid w:val="002A396E"/>
    <w:rsid w:val="002B2CE2"/>
    <w:rsid w:val="003036A9"/>
    <w:rsid w:val="00336FFC"/>
    <w:rsid w:val="00394ADF"/>
    <w:rsid w:val="003E1F64"/>
    <w:rsid w:val="003F609B"/>
    <w:rsid w:val="00481CFD"/>
    <w:rsid w:val="00487CBA"/>
    <w:rsid w:val="004C1A56"/>
    <w:rsid w:val="004F4120"/>
    <w:rsid w:val="005276F0"/>
    <w:rsid w:val="00531604"/>
    <w:rsid w:val="005453DE"/>
    <w:rsid w:val="005A0990"/>
    <w:rsid w:val="005D5BAC"/>
    <w:rsid w:val="00615309"/>
    <w:rsid w:val="006154D2"/>
    <w:rsid w:val="006B6B65"/>
    <w:rsid w:val="006B733E"/>
    <w:rsid w:val="00730F98"/>
    <w:rsid w:val="007919E3"/>
    <w:rsid w:val="007A4A38"/>
    <w:rsid w:val="007D21E5"/>
    <w:rsid w:val="0086420C"/>
    <w:rsid w:val="008E42F5"/>
    <w:rsid w:val="00934336"/>
    <w:rsid w:val="00945669"/>
    <w:rsid w:val="0095367E"/>
    <w:rsid w:val="009A5EFF"/>
    <w:rsid w:val="009F7DA4"/>
    <w:rsid w:val="00A47067"/>
    <w:rsid w:val="00A55F54"/>
    <w:rsid w:val="00A608F0"/>
    <w:rsid w:val="00A9140E"/>
    <w:rsid w:val="00AE115D"/>
    <w:rsid w:val="00B047DB"/>
    <w:rsid w:val="00B15E6D"/>
    <w:rsid w:val="00B57F1E"/>
    <w:rsid w:val="00B83644"/>
    <w:rsid w:val="00C74B02"/>
    <w:rsid w:val="00CF3ABC"/>
    <w:rsid w:val="00D651C4"/>
    <w:rsid w:val="00D97F3F"/>
    <w:rsid w:val="00DF26DA"/>
    <w:rsid w:val="00E708EF"/>
    <w:rsid w:val="00E83A5E"/>
    <w:rsid w:val="00EB487C"/>
    <w:rsid w:val="00F236D0"/>
    <w:rsid w:val="00F32680"/>
    <w:rsid w:val="00F72E85"/>
    <w:rsid w:val="00FB20AE"/>
    <w:rsid w:val="00FD6379"/>
    <w:rsid w:val="00F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B487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45669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3E1F6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3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367E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7D2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B487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45669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3E1F6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3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367E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7D2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6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2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3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69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50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51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463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094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139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48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4647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199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62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94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883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47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586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776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54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0254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17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83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19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5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008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261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93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654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2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0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9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77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79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91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03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28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151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438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55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626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346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234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717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26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113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38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250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73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08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10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268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46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99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806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95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321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990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6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866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945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699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466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34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172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72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6292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8289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948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81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6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7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81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1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79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07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29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34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42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11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00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44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648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42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956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795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459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471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606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760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31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432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690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792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67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228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00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1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156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76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787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5998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55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8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454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13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66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996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965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2079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9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4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96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19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0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864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75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805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273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375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6990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666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450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286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45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603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08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14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8156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978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06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tests/tiest-bud-smielym.html?login=ok" TargetMode="External"/><Relationship Id="rId13" Type="http://schemas.openxmlformats.org/officeDocument/2006/relationships/hyperlink" Target="https://videouroki.net/video/23-vidy-i-formy-bizniesa.html" TargetMode="External"/><Relationship Id="rId18" Type="http://schemas.openxmlformats.org/officeDocument/2006/relationships/hyperlink" Target="https://videouroki.net/tests/obmien-torghovlia-rieklama.html" TargetMode="External"/><Relationship Id="rId26" Type="http://schemas.openxmlformats.org/officeDocument/2006/relationships/hyperlink" Target="https://videouroki.net/video/06-1-otklonyayushcheesya-povedenie.html" TargetMode="External"/><Relationship Id="rId39" Type="http://schemas.openxmlformats.org/officeDocument/2006/relationships/hyperlink" Target="https://videouroki.net/video/10-2-semya-i-brak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ideouroki.net/video/20-priedprinimatiel-stvo.html" TargetMode="External"/><Relationship Id="rId34" Type="http://schemas.openxmlformats.org/officeDocument/2006/relationships/hyperlink" Target="https://videouroki.net/tests/miezhnatsional-nyie-otnoshieniia.html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videouroki.net/video/31-bud-smelym.html" TargetMode="External"/><Relationship Id="rId12" Type="http://schemas.openxmlformats.org/officeDocument/2006/relationships/hyperlink" Target="mailto:vnalabardina@mail.ru" TargetMode="External"/><Relationship Id="rId17" Type="http://schemas.openxmlformats.org/officeDocument/2006/relationships/hyperlink" Target="https://videouroki.net/video/24-torghovlia-i-ieio-formy.html" TargetMode="External"/><Relationship Id="rId25" Type="http://schemas.openxmlformats.org/officeDocument/2006/relationships/hyperlink" Target="https://resh.edu.ru/subject/lesson/5481/start/205476/" TargetMode="External"/><Relationship Id="rId33" Type="http://schemas.openxmlformats.org/officeDocument/2006/relationships/hyperlink" Target="https://videouroki.net/.../prezentatsiya-k-uroku-obshchestvoznaniya-na-temu-%20natsii-i-mezhnatsionalnye-otnosheniya.html" TargetMode="External"/><Relationship Id="rId38" Type="http://schemas.openxmlformats.org/officeDocument/2006/relationships/hyperlink" Target="https://videouroki.net/video/10-1-semya-kak-socialnyj-institut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deouroki.net/video/24-torghovlia-i-ieio-formy.html" TargetMode="External"/><Relationship Id="rId20" Type="http://schemas.openxmlformats.org/officeDocument/2006/relationships/hyperlink" Target="https://infourok.ru/prezentaciya-po-obschestvoznaniyu-klass-po-teme-predprinimatelskaya-deyatelnost-2896966.html" TargetMode="External"/><Relationship Id="rId29" Type="http://schemas.openxmlformats.org/officeDocument/2006/relationships/hyperlink" Target="https://videouroki.net/video/06-2-tipy-otklonyayushchegosya-povedeniya.html" TargetMode="External"/><Relationship Id="rId41" Type="http://schemas.openxmlformats.org/officeDocument/2006/relationships/hyperlink" Target="https://videouroki.net/video/11-2-semya-i-demograficheskaya-situaciya-v-rf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vnalabardina@mail.ru" TargetMode="External"/><Relationship Id="rId11" Type="http://schemas.openxmlformats.org/officeDocument/2006/relationships/hyperlink" Target="mailto:vnalabardina@mail.ru" TargetMode="External"/><Relationship Id="rId24" Type="http://schemas.openxmlformats.org/officeDocument/2006/relationships/hyperlink" Target="https://videouroki.net/tests/rol-ghosudarstva-v-ekonomikie-6.html" TargetMode="External"/><Relationship Id="rId32" Type="http://schemas.openxmlformats.org/officeDocument/2006/relationships/hyperlink" Target="https://videouroki.net/video/09-1-mezhnacionalnye-otnosheniya.html" TargetMode="External"/><Relationship Id="rId37" Type="http://schemas.openxmlformats.org/officeDocument/2006/relationships/image" Target="media/image3.png"/><Relationship Id="rId40" Type="http://schemas.openxmlformats.org/officeDocument/2006/relationships/hyperlink" Target="https://videouroki.net/video/11-1-semya-v-sovremennom-mir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q2u.ru/tests/test/run/104" TargetMode="External"/><Relationship Id="rId23" Type="http://schemas.openxmlformats.org/officeDocument/2006/relationships/hyperlink" Target="https://videouroki.net/video/21-rol-ghosudarstva-v-ekonomikie.html" TargetMode="External"/><Relationship Id="rId28" Type="http://schemas.openxmlformats.org/officeDocument/2006/relationships/hyperlink" Target="https://resh.edu.ru/subject/lesson/5481/start/205476/" TargetMode="External"/><Relationship Id="rId36" Type="http://schemas.openxmlformats.org/officeDocument/2006/relationships/image" Target="media/image2.png"/><Relationship Id="rId10" Type="http://schemas.openxmlformats.org/officeDocument/2006/relationships/hyperlink" Target="https://videouroki.net/tests/chieloviek-i-chieloviechnost-6.html" TargetMode="External"/><Relationship Id="rId19" Type="http://schemas.openxmlformats.org/officeDocument/2006/relationships/hyperlink" Target="mailto:vnalabardina@mail.ru" TargetMode="External"/><Relationship Id="rId31" Type="http://schemas.openxmlformats.org/officeDocument/2006/relationships/hyperlink" Target="https://resh.edu.ru/subject/lesson/5481/start/20547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deouroki.net/video/32-chelovek-i-chelovechnost.html" TargetMode="External"/><Relationship Id="rId14" Type="http://schemas.openxmlformats.org/officeDocument/2006/relationships/hyperlink" Target="https://videouroki.net/tests/proizvodstvo.html" TargetMode="External"/><Relationship Id="rId22" Type="http://schemas.openxmlformats.org/officeDocument/2006/relationships/hyperlink" Target="https://videouroki.net/tests/rynochnaia-ekonomika-1.html" TargetMode="External"/><Relationship Id="rId27" Type="http://schemas.openxmlformats.org/officeDocument/2006/relationships/hyperlink" Target="https://videouroki.net/tests/sotsial-naia-struktura-obshchiestva-1.html" TargetMode="External"/><Relationship Id="rId30" Type="http://schemas.openxmlformats.org/officeDocument/2006/relationships/hyperlink" Target="https://videouroki.net/razrabotki/priezientatsiia-k-uroku-sotsial-nyie-normy-i-otkloniaiushchieiesia-poviedieniie.html" TargetMode="External"/><Relationship Id="rId35" Type="http://schemas.openxmlformats.org/officeDocument/2006/relationships/image" Target="media/image1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3167</Words>
  <Characters>18058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2020-04-21T14:48:00Z</dcterms:created>
  <dcterms:modified xsi:type="dcterms:W3CDTF">2020-04-21T14:48:00Z</dcterms:modified>
</cp:coreProperties>
</file>