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D3" w:rsidRDefault="00F510D3" w:rsidP="00F510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Дистанционное обучение           Предмет биология           ФИО </w:t>
      </w:r>
      <w:proofErr w:type="spellStart"/>
      <w:r>
        <w:rPr>
          <w:rFonts w:ascii="Times New Roman" w:hAnsi="Times New Roman"/>
          <w:sz w:val="24"/>
          <w:szCs w:val="24"/>
        </w:rPr>
        <w:t>Падерина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Вера </w:t>
      </w:r>
      <w:proofErr w:type="spellStart"/>
      <w:r>
        <w:rPr>
          <w:rFonts w:ascii="Times New Roman" w:hAnsi="Times New Roman"/>
          <w:sz w:val="24"/>
          <w:szCs w:val="24"/>
        </w:rPr>
        <w:t>Вледимировна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Эл почта: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paver</w:t>
        </w:r>
        <w:r>
          <w:rPr>
            <w:rStyle w:val="a3"/>
            <w:rFonts w:ascii="Times New Roman" w:hAnsi="Times New Roman"/>
            <w:sz w:val="24"/>
            <w:szCs w:val="24"/>
          </w:rPr>
          <w:t>10@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F510D3" w:rsidRDefault="00F510D3" w:rsidP="00F510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5а, 5б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2"/>
        <w:gridCol w:w="2169"/>
        <w:gridCol w:w="4665"/>
        <w:gridCol w:w="2184"/>
        <w:gridCol w:w="2209"/>
        <w:gridCol w:w="2175"/>
      </w:tblGrid>
      <w:tr w:rsidR="00D23391" w:rsidTr="00F510D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D23391" w:rsidTr="00F510D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появился человек на Земле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B478E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23391" w:rsidRPr="00D23391">
                <w:rPr>
                  <w:color w:val="0000FF"/>
                  <w:u w:val="single"/>
                </w:rPr>
                <w:t>https://interneturok.ru/lesson/prirodovedenie/5-klass/chelovek-na-zemle/kak-chelovek-poyavilsya-na-zemle</w:t>
              </w:r>
            </w:hyperlink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 w:rsidP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 w:rsidP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24, вопросы на стр.118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F510D3" w:rsidRDefault="00F510D3" w:rsidP="00F510D3">
      <w:pPr>
        <w:rPr>
          <w:rFonts w:ascii="Times New Roman" w:hAnsi="Times New Roman"/>
          <w:sz w:val="24"/>
          <w:szCs w:val="24"/>
        </w:rPr>
      </w:pPr>
    </w:p>
    <w:p w:rsidR="00F510D3" w:rsidRDefault="00F510D3" w:rsidP="00F510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6а, 6б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4819"/>
        <w:gridCol w:w="2127"/>
        <w:gridCol w:w="2693"/>
        <w:gridCol w:w="2181"/>
      </w:tblGrid>
      <w:tr w:rsidR="00F510D3" w:rsidTr="00B478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F510D3" w:rsidTr="00B478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Половое размножение животных.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B478E1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23391" w:rsidRPr="00D23391">
                <w:rPr>
                  <w:color w:val="0000FF"/>
                  <w:u w:val="single"/>
                </w:rPr>
                <w:t>https://kopilkaurokov.ru/biologiya/uroki/urok_po_biologhii_na_tiemu_polovoie_razmnozhieniie_zhivotnykh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 w:rsidP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 w:rsidP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19, вопросы на стр.138, самостоятельная работа.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F510D3" w:rsidRDefault="00F510D3" w:rsidP="00F510D3">
      <w:pPr>
        <w:rPr>
          <w:rFonts w:ascii="Times New Roman" w:hAnsi="Times New Roman"/>
          <w:sz w:val="24"/>
          <w:szCs w:val="24"/>
        </w:rPr>
      </w:pPr>
    </w:p>
    <w:p w:rsidR="00F510D3" w:rsidRDefault="00F510D3" w:rsidP="00F510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7а, 7б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3"/>
        <w:gridCol w:w="2343"/>
        <w:gridCol w:w="4581"/>
        <w:gridCol w:w="2079"/>
        <w:gridCol w:w="2367"/>
        <w:gridCol w:w="2101"/>
      </w:tblGrid>
      <w:tr w:rsidR="00F510D3" w:rsidTr="00F510D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F510D3" w:rsidTr="00F510D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 w:rsidP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Птицы. Характеристика прогрессивной организации птиц.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B478E1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anchor="183646" w:history="1">
              <w:r w:rsidR="00753B42" w:rsidRPr="00753B42">
                <w:t xml:space="preserve"> </w:t>
              </w:r>
              <w:hyperlink r:id="rId9" w:history="1">
                <w:r w:rsidR="00753B42" w:rsidRPr="00753B42">
                  <w:rPr>
                    <w:color w:val="0000FF"/>
                    <w:u w:val="single"/>
                  </w:rPr>
                  <w:t>https://resh.edu.ru/subject/lesson/2113/main/</w:t>
                </w:r>
              </w:hyperlink>
              <w:r w:rsidR="00F510D3">
                <w:rPr>
                  <w:rStyle w:val="a3"/>
                  <w:color w:val="0000FF"/>
                </w:rPr>
                <w:t>6</w:t>
              </w:r>
            </w:hyperlink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 w:rsidP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208-215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208-215, вопросы на стр. 226, самостоятельная работа.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F510D3" w:rsidRDefault="00F510D3" w:rsidP="00F510D3">
      <w:pPr>
        <w:rPr>
          <w:rFonts w:ascii="Times New Roman" w:hAnsi="Times New Roman"/>
          <w:sz w:val="24"/>
          <w:szCs w:val="24"/>
        </w:rPr>
      </w:pPr>
    </w:p>
    <w:p w:rsidR="00F510D3" w:rsidRDefault="00F510D3" w:rsidP="00F510D3">
      <w:pPr>
        <w:rPr>
          <w:rFonts w:ascii="Times New Roman" w:hAnsi="Times New Roman"/>
          <w:sz w:val="24"/>
          <w:szCs w:val="24"/>
        </w:rPr>
      </w:pPr>
    </w:p>
    <w:p w:rsidR="00B478E1" w:rsidRDefault="00B478E1" w:rsidP="00F510D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510D3" w:rsidRDefault="00F510D3" w:rsidP="00F510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Класс 8а, 8б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8"/>
        <w:gridCol w:w="2194"/>
        <w:gridCol w:w="4825"/>
        <w:gridCol w:w="2050"/>
        <w:gridCol w:w="2354"/>
        <w:gridCol w:w="2073"/>
      </w:tblGrid>
      <w:tr w:rsidR="00F510D3" w:rsidTr="00F510D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F510D3" w:rsidTr="00F510D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 организма. Гигиена одежды и обуви.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B478E1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53B42" w:rsidRPr="00753B42">
                <w:rPr>
                  <w:color w:val="0000FF"/>
                  <w:u w:val="single"/>
                </w:rPr>
                <w:t>https://resh.edu.ru/subject/lesson/2473/conspect/</w:t>
              </w:r>
            </w:hyperlink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Сообщения, самостоятельная работа.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F510D3" w:rsidTr="00F510D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Половая система человека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B478E1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53B42" w:rsidRPr="00753B42">
                <w:rPr>
                  <w:color w:val="0000FF"/>
                  <w:u w:val="single"/>
                </w:rPr>
                <w:t>https://resh.edu.ru/subject/lesson/2491/main/</w:t>
              </w:r>
            </w:hyperlink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D233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214-225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 w:rsidP="00D233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21</w:t>
            </w:r>
            <w:r w:rsidR="00D23391">
              <w:rPr>
                <w:rFonts w:ascii="Times New Roman" w:hAnsi="Times New Roman"/>
                <w:sz w:val="24"/>
                <w:szCs w:val="24"/>
              </w:rPr>
              <w:t>4-225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23391">
              <w:rPr>
                <w:rFonts w:ascii="Times New Roman" w:hAnsi="Times New Roman"/>
                <w:sz w:val="24"/>
                <w:szCs w:val="24"/>
              </w:rPr>
              <w:t xml:space="preserve"> вопросы на стр. 225,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F510D3" w:rsidRDefault="00F510D3" w:rsidP="00F510D3">
      <w:pPr>
        <w:rPr>
          <w:rFonts w:ascii="Times New Roman" w:hAnsi="Times New Roman"/>
          <w:sz w:val="24"/>
          <w:szCs w:val="24"/>
        </w:rPr>
      </w:pPr>
    </w:p>
    <w:p w:rsidR="00F510D3" w:rsidRDefault="00F510D3" w:rsidP="00F510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9а, 9б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8"/>
        <w:gridCol w:w="2045"/>
        <w:gridCol w:w="6401"/>
        <w:gridCol w:w="1719"/>
        <w:gridCol w:w="1972"/>
        <w:gridCol w:w="1699"/>
      </w:tblGrid>
      <w:tr w:rsidR="00D23391" w:rsidTr="00F510D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D23391" w:rsidTr="00F510D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D233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Круговорот веще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 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ироде.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B478E1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53B42" w:rsidRPr="00753B42">
                <w:rPr>
                  <w:color w:val="0000FF"/>
                  <w:u w:val="single"/>
                </w:rPr>
                <w:t>https://nsportal.ru/shkola/biologiya/library/2013/03/18/krugovorot-veshchestv-v-prirode</w:t>
              </w:r>
            </w:hyperlink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D233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47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D233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47, схемы круговоротов веществ.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D23391" w:rsidTr="00F510D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D233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формирования природных сообществ живых организмов.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B478E1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753B42" w:rsidRPr="00753B42">
                <w:rPr>
                  <w:color w:val="0000FF"/>
                  <w:u w:val="single"/>
                </w:rPr>
                <w:t>https://infourok.ru/prezentaciya-na-temu-istoriya-formirovaniya-soobschestv-zhivih-organizmov-klass-2903225.html</w:t>
              </w:r>
            </w:hyperlink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D23391" w:rsidP="00D233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48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D233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48. Вопросы на стр. 231-232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F510D3" w:rsidRDefault="00F510D3" w:rsidP="00F510D3">
      <w:pPr>
        <w:rPr>
          <w:rFonts w:ascii="Times New Roman" w:hAnsi="Times New Roman"/>
          <w:sz w:val="24"/>
          <w:szCs w:val="24"/>
        </w:rPr>
      </w:pPr>
    </w:p>
    <w:p w:rsidR="00F510D3" w:rsidRDefault="00F510D3" w:rsidP="00F510D3">
      <w:pPr>
        <w:rPr>
          <w:rFonts w:ascii="Times New Roman" w:hAnsi="Times New Roman"/>
          <w:sz w:val="24"/>
          <w:szCs w:val="24"/>
        </w:rPr>
      </w:pPr>
    </w:p>
    <w:p w:rsidR="00F510D3" w:rsidRDefault="00F510D3" w:rsidP="00F510D3">
      <w:pPr>
        <w:rPr>
          <w:rFonts w:ascii="Times New Roman" w:hAnsi="Times New Roman"/>
          <w:sz w:val="24"/>
          <w:szCs w:val="24"/>
        </w:rPr>
      </w:pPr>
    </w:p>
    <w:p w:rsidR="00F510D3" w:rsidRDefault="00F510D3" w:rsidP="00F510D3">
      <w:pPr>
        <w:rPr>
          <w:rFonts w:ascii="Times New Roman" w:hAnsi="Times New Roman"/>
          <w:sz w:val="24"/>
          <w:szCs w:val="24"/>
        </w:rPr>
      </w:pPr>
    </w:p>
    <w:p w:rsidR="00F510D3" w:rsidRDefault="00F510D3" w:rsidP="00F510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Класс 10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7"/>
        <w:gridCol w:w="2030"/>
        <w:gridCol w:w="7585"/>
        <w:gridCol w:w="1471"/>
        <w:gridCol w:w="1537"/>
        <w:gridCol w:w="1444"/>
      </w:tblGrid>
      <w:tr w:rsidR="00D23391" w:rsidTr="00F510D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D23391" w:rsidTr="00F510D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D233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Генотип как целостная система. Взаимодействие генов.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B478E1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753B42" w:rsidRPr="00753B42">
                <w:rPr>
                  <w:color w:val="0000FF"/>
                  <w:u w:val="single"/>
                </w:rPr>
                <w:t>https://xn--j1ahfl.xn--p1ai/library/urok_45_genotip_kak_tcelostnaya_sistema_vzaimodejs_052404.html</w:t>
              </w:r>
            </w:hyperlink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 w:rsidP="00D233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9.</w:t>
            </w:r>
            <w:r w:rsidR="00D23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 w:rsidP="00D233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9.</w:t>
            </w:r>
            <w:r w:rsidR="00D23391">
              <w:rPr>
                <w:rFonts w:ascii="Times New Roman" w:hAnsi="Times New Roman"/>
                <w:sz w:val="24"/>
                <w:szCs w:val="24"/>
              </w:rPr>
              <w:t>5, вопросы на стр. 295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F510D3" w:rsidRDefault="00F510D3" w:rsidP="00F510D3">
      <w:pPr>
        <w:rPr>
          <w:rFonts w:ascii="Times New Roman" w:hAnsi="Times New Roman"/>
          <w:sz w:val="24"/>
          <w:szCs w:val="24"/>
        </w:rPr>
      </w:pPr>
    </w:p>
    <w:p w:rsidR="00F510D3" w:rsidRDefault="00F510D3" w:rsidP="00F510D3">
      <w:pPr>
        <w:rPr>
          <w:rFonts w:ascii="Times New Roman" w:hAnsi="Times New Roman"/>
          <w:sz w:val="24"/>
          <w:szCs w:val="24"/>
        </w:rPr>
      </w:pPr>
    </w:p>
    <w:p w:rsidR="00F510D3" w:rsidRDefault="00F510D3" w:rsidP="00F510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11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1"/>
        <w:gridCol w:w="2081"/>
        <w:gridCol w:w="7770"/>
        <w:gridCol w:w="1251"/>
        <w:gridCol w:w="1952"/>
        <w:gridCol w:w="1219"/>
      </w:tblGrid>
      <w:tr w:rsidR="00D23391" w:rsidTr="00F510D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D23391" w:rsidTr="00F510D3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D233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факторов среды. Ограничивающий фактор.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B478E1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753B42" w:rsidRPr="00753B42">
                <w:rPr>
                  <w:color w:val="0000FF"/>
                  <w:u w:val="single"/>
                </w:rPr>
                <w:t>https://urok.1sept.ru/%D1%81%D1%82%D0%B0%D1%82%D1%8C%D0%B8/650365/</w:t>
              </w:r>
            </w:hyperlink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D233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6.3.3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 w:rsidP="00D233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6.3.</w:t>
            </w:r>
            <w:r w:rsidR="00D2339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сообщения, самостоятельная работа по вопросам на стр.19</w:t>
            </w:r>
            <w:r w:rsidR="00D2339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3" w:rsidRDefault="00F5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EE27C4" w:rsidRDefault="00EE27C4" w:rsidP="00753B42"/>
    <w:sectPr w:rsidR="00EE27C4" w:rsidSect="00F510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7E"/>
    <w:rsid w:val="0045157E"/>
    <w:rsid w:val="00753B42"/>
    <w:rsid w:val="00B478E1"/>
    <w:rsid w:val="00D23391"/>
    <w:rsid w:val="00EE27C4"/>
    <w:rsid w:val="00F5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0D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10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0D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10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12/train/" TargetMode="External"/><Relationship Id="rId13" Type="http://schemas.openxmlformats.org/officeDocument/2006/relationships/hyperlink" Target="https://infourok.ru/prezentaciya-na-temu-istoriya-formirovaniya-soobschestv-zhivih-organizmov-klass-290322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pilkaurokov.ru/biologiya/uroki/urok_po_biologhii_na_tiemu_polovoie_razmnozhieniie_zhivotnykh" TargetMode="External"/><Relationship Id="rId12" Type="http://schemas.openxmlformats.org/officeDocument/2006/relationships/hyperlink" Target="https://nsportal.ru/shkola/biologiya/library/2013/03/18/krugovorot-veshchestv-v-prirod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prirodovedenie/5-klass/chelovek-na-zemle/kak-chelovek-poyavilsya-na-zemle" TargetMode="External"/><Relationship Id="rId11" Type="http://schemas.openxmlformats.org/officeDocument/2006/relationships/hyperlink" Target="https://resh.edu.ru/subject/lesson/2491/main/" TargetMode="External"/><Relationship Id="rId5" Type="http://schemas.openxmlformats.org/officeDocument/2006/relationships/hyperlink" Target="mailto:paver10@yandex.ru" TargetMode="External"/><Relationship Id="rId15" Type="http://schemas.openxmlformats.org/officeDocument/2006/relationships/hyperlink" Target="https://urok.1sept.ru/%D1%81%D1%82%D0%B0%D1%82%D1%8C%D0%B8/650365/" TargetMode="External"/><Relationship Id="rId10" Type="http://schemas.openxmlformats.org/officeDocument/2006/relationships/hyperlink" Target="https://resh.edu.ru/subject/lesson/2473/conspe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113/main/" TargetMode="External"/><Relationship Id="rId14" Type="http://schemas.openxmlformats.org/officeDocument/2006/relationships/hyperlink" Target="https://xn--j1ahfl.xn--p1ai/library/urok_45_genotip_kak_tcelostnaya_sistema_vzaimodejs_0524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2020-04-11T02:30:00Z</cp:lastPrinted>
  <dcterms:created xsi:type="dcterms:W3CDTF">2020-04-11T01:54:00Z</dcterms:created>
  <dcterms:modified xsi:type="dcterms:W3CDTF">2020-04-11T02:30:00Z</dcterms:modified>
</cp:coreProperties>
</file>