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12" w:rsidRPr="00CB1612" w:rsidRDefault="00CB1612" w:rsidP="00CB161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     Предмет </w:t>
      </w:r>
      <w:r w:rsidRPr="00101BE6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</w:p>
    <w:p w:rsidR="00CB1612" w:rsidRDefault="00CB1612" w:rsidP="00CB16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6"/>
        <w:gridCol w:w="2813"/>
        <w:gridCol w:w="4603"/>
        <w:gridCol w:w="2012"/>
        <w:gridCol w:w="2221"/>
        <w:gridCol w:w="1931"/>
      </w:tblGrid>
      <w:tr w:rsidR="00CB1612" w:rsidTr="004E031F">
        <w:tc>
          <w:tcPr>
            <w:tcW w:w="123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70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55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039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82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CB1612" w:rsidTr="004E031F">
        <w:tc>
          <w:tcPr>
            <w:tcW w:w="123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870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имен прилагательных 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80EE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https://resh.edu.ru/subject/lesson/4399/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80 упр. 138</w:t>
            </w:r>
          </w:p>
        </w:tc>
        <w:tc>
          <w:tcPr>
            <w:tcW w:w="1982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CB1612" w:rsidTr="004E031F">
        <w:tc>
          <w:tcPr>
            <w:tcW w:w="123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870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имен прилагательных 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80EE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https://resh.edu.ru/subject/lesson/4399/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CB1612" w:rsidRDefault="00CB1612" w:rsidP="004E031F"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81 упр. 142</w:t>
            </w:r>
          </w:p>
        </w:tc>
        <w:tc>
          <w:tcPr>
            <w:tcW w:w="1982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CB1612" w:rsidTr="004E031F">
        <w:tc>
          <w:tcPr>
            <w:tcW w:w="123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870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80EE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https://resh.edu.ru/subject/lesson/5321/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CB1612" w:rsidRDefault="00CB1612" w:rsidP="004E031F"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Просклонять имя прилагательное </w:t>
            </w:r>
            <w:r w:rsidRPr="00D81329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гора</w:t>
            </w:r>
          </w:p>
        </w:tc>
        <w:tc>
          <w:tcPr>
            <w:tcW w:w="1982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CB1612" w:rsidTr="004E031F">
        <w:tc>
          <w:tcPr>
            <w:tcW w:w="123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870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80EE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https://resh.edu.ru/subject/lesson/5321/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CB1612" w:rsidRDefault="00CB1612" w:rsidP="004E031F"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 записать три предложения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Указать  падеж имен прилагательных.</w:t>
            </w:r>
          </w:p>
        </w:tc>
        <w:tc>
          <w:tcPr>
            <w:tcW w:w="1982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Pr="00CB1612" w:rsidRDefault="00CB1612" w:rsidP="00CB16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обучение      Предмет </w:t>
      </w:r>
      <w:r w:rsidRPr="00B1381A">
        <w:rPr>
          <w:rFonts w:ascii="Times New Roman" w:hAnsi="Times New Roman" w:cs="Times New Roman"/>
          <w:b/>
          <w:sz w:val="24"/>
          <w:szCs w:val="24"/>
          <w:u w:val="single"/>
        </w:rPr>
        <w:t>литературное чтение</w:t>
      </w:r>
      <w:r w:rsidRPr="00B1381A">
        <w:rPr>
          <w:rFonts w:ascii="Times New Roman" w:hAnsi="Times New Roman" w:cs="Times New Roman"/>
          <w:b/>
          <w:sz w:val="24"/>
          <w:szCs w:val="24"/>
        </w:rPr>
        <w:t xml:space="preserve">  ФИО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Н.Г.</w:t>
      </w:r>
      <w:r w:rsidRPr="00B1381A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proofErr w:type="gramStart"/>
      <w:r w:rsidRPr="00B1381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138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1381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1381A">
        <w:rPr>
          <w:rFonts w:ascii="Times New Roman" w:hAnsi="Times New Roman" w:cs="Times New Roman"/>
          <w:b/>
          <w:sz w:val="24"/>
          <w:szCs w:val="24"/>
        </w:rPr>
        <w:t xml:space="preserve">очта </w:t>
      </w:r>
    </w:p>
    <w:p w:rsidR="00CB1612" w:rsidRDefault="00CB1612" w:rsidP="00CB16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7"/>
        <w:gridCol w:w="2798"/>
        <w:gridCol w:w="4603"/>
        <w:gridCol w:w="2026"/>
        <w:gridCol w:w="2221"/>
        <w:gridCol w:w="1931"/>
      </w:tblGrid>
      <w:tr w:rsidR="00CB1612" w:rsidTr="004E031F">
        <w:tc>
          <w:tcPr>
            <w:tcW w:w="120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26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31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CB1612" w:rsidTr="004E031F">
        <w:tc>
          <w:tcPr>
            <w:tcW w:w="120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CB1612" w:rsidRPr="00B1381A" w:rsidRDefault="00CB1612" w:rsidP="004E03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Михалков «Если», « Рисунок»</w:t>
            </w:r>
          </w:p>
        </w:tc>
        <w:tc>
          <w:tcPr>
            <w:tcW w:w="4603" w:type="dxa"/>
          </w:tcPr>
          <w:p w:rsidR="00CB1612" w:rsidRDefault="00CB1612" w:rsidP="004E031F">
            <w:hyperlink r:id="rId9" w:history="1">
              <w:r w:rsidRPr="00880EEF">
                <w:rPr>
                  <w:rStyle w:val="a3"/>
                </w:rPr>
                <w:t>https://resh.edu.ru/subject/lesson/5186/</w:t>
              </w:r>
            </w:hyperlink>
            <w:r>
              <w:t xml:space="preserve"> </w:t>
            </w:r>
          </w:p>
        </w:tc>
        <w:tc>
          <w:tcPr>
            <w:tcW w:w="2026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 «Если»</w:t>
            </w:r>
          </w:p>
        </w:tc>
        <w:tc>
          <w:tcPr>
            <w:tcW w:w="193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</w:tr>
      <w:tr w:rsidR="00CB1612" w:rsidTr="004E031F">
        <w:tc>
          <w:tcPr>
            <w:tcW w:w="120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  «Кукушка», «Котенок»</w:t>
            </w:r>
          </w:p>
        </w:tc>
        <w:tc>
          <w:tcPr>
            <w:tcW w:w="4603" w:type="dxa"/>
          </w:tcPr>
          <w:p w:rsidR="00CB1612" w:rsidRDefault="00CB1612" w:rsidP="004E031F">
            <w:hyperlink r:id="rId10" w:history="1">
              <w:r w:rsidRPr="00880EEF">
                <w:rPr>
                  <w:rStyle w:val="a3"/>
                </w:rPr>
                <w:t>https://resh.edu.ru/subject/lesson/5186/</w:t>
              </w:r>
            </w:hyperlink>
            <w:r>
              <w:t xml:space="preserve"> </w:t>
            </w:r>
          </w:p>
        </w:tc>
        <w:tc>
          <w:tcPr>
            <w:tcW w:w="2026" w:type="dxa"/>
          </w:tcPr>
          <w:p w:rsidR="00CB1612" w:rsidRDefault="00CB1612" w:rsidP="004E031F"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с.118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-119</w:t>
            </w:r>
          </w:p>
        </w:tc>
        <w:tc>
          <w:tcPr>
            <w:tcW w:w="193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</w:tr>
      <w:tr w:rsidR="00CB1612" w:rsidTr="004E031F">
        <w:tc>
          <w:tcPr>
            <w:tcW w:w="120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«Крестики – нолики»  (обобщающий урок по разделу  «Поэтическая тетрадь 2»)</w:t>
            </w:r>
          </w:p>
        </w:tc>
        <w:tc>
          <w:tcPr>
            <w:tcW w:w="4603" w:type="dxa"/>
          </w:tcPr>
          <w:p w:rsidR="00CB1612" w:rsidRDefault="00CB1612" w:rsidP="004E031F">
            <w:hyperlink r:id="rId11" w:history="1">
              <w:r w:rsidRPr="00880EEF">
                <w:rPr>
                  <w:rStyle w:val="a3"/>
                </w:rPr>
                <w:t>https://resh.edu.ru/subject/lesson/5186/</w:t>
              </w:r>
            </w:hyperlink>
            <w:r>
              <w:t xml:space="preserve"> </w:t>
            </w:r>
          </w:p>
        </w:tc>
        <w:tc>
          <w:tcPr>
            <w:tcW w:w="2026" w:type="dxa"/>
          </w:tcPr>
          <w:p w:rsidR="00CB1612" w:rsidRDefault="00CB1612" w:rsidP="004E031F"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Начать готовиться к выполнению проекта (с. 120 учебника)</w:t>
            </w:r>
          </w:p>
        </w:tc>
        <w:tc>
          <w:tcPr>
            <w:tcW w:w="193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CB1612" w:rsidTr="004E031F">
        <w:tc>
          <w:tcPr>
            <w:tcW w:w="120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4603" w:type="dxa"/>
          </w:tcPr>
          <w:p w:rsidR="00CB1612" w:rsidRDefault="00CB1612" w:rsidP="004E031F">
            <w:hyperlink r:id="rId12" w:history="1">
              <w:r w:rsidRPr="00880EEF">
                <w:rPr>
                  <w:rStyle w:val="a3"/>
                </w:rPr>
                <w:t>https://resh.edu.ru/subject/lesson/5186/</w:t>
              </w:r>
            </w:hyperlink>
            <w:r>
              <w:t xml:space="preserve"> </w:t>
            </w:r>
          </w:p>
        </w:tc>
        <w:tc>
          <w:tcPr>
            <w:tcW w:w="2026" w:type="dxa"/>
          </w:tcPr>
          <w:p w:rsidR="00CB1612" w:rsidRDefault="00CB1612" w:rsidP="004E031F"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пройденный материал</w:t>
            </w:r>
          </w:p>
        </w:tc>
        <w:tc>
          <w:tcPr>
            <w:tcW w:w="193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Pr="00CB1612" w:rsidRDefault="00CB1612" w:rsidP="00CB161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</w:p>
    <w:p w:rsidR="00CB1612" w:rsidRDefault="00CB1612" w:rsidP="00CB16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80EE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https://resh.edu.ru/subject/lesson/6231/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66 №5,6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вида  450+30, 620 – 200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80EE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https://resh.edu.ru/subject/lesson/5710/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CB1612" w:rsidRDefault="00CB1612" w:rsidP="004E031F"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67 № 5,6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вида 470+80, 560 - 90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80EE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https://resh.edu.ru/subject/lesson/5710/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CB1612" w:rsidRDefault="00CB1612" w:rsidP="004E031F"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68 №5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вида 260+310, 670 - 140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80EE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https://resh.edu.ru/subject/lesson/5710/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CB1612" w:rsidRDefault="00CB1612" w:rsidP="004E031F"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69№ 4, 6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Pr="00CB1612" w:rsidRDefault="00CB1612" w:rsidP="00CB161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окружающий мир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</w:p>
    <w:p w:rsidR="00CB1612" w:rsidRDefault="00CB1612" w:rsidP="00CB16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80EE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https://resh.edu.ru/subject/lesson/4452/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А. Плешаков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 71 – 74, ответить на вопросы  раздела «Проверь себя» на с. 74., р. т. с. 41 №4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80EE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https://resh.edu.ru/subject/lesson/4452/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CB1612" w:rsidRPr="00C31EDE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ED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EDE">
              <w:rPr>
                <w:rFonts w:ascii="Times New Roman" w:hAnsi="Times New Roman" w:cs="Times New Roman"/>
                <w:sz w:val="28"/>
                <w:szCs w:val="28"/>
              </w:rPr>
              <w:t xml:space="preserve">А Плешаков 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на с. 75- 78, ответить на вопросы  раздела  «Проверь себя» на с. 78., р. т. С. 42№3 – 4 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Pr="00101BE6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Pr="00C31EDE" w:rsidRDefault="00CB1612" w:rsidP="00CB161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</w:p>
    <w:p w:rsidR="00CB1612" w:rsidRDefault="00CB1612" w:rsidP="00CB16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Зоопарк. Изделие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«Птицы». Практическая работа:  «Тест «Условные обозначения техники оригами»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30B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https://resh.edu.ru/subject/lesson/4469/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CB1612" w:rsidRPr="00B313AE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Лутцева</w:t>
            </w:r>
            <w:proofErr w:type="spellEnd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Е. А.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изделие  «Птица»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изделия</w:t>
            </w:r>
          </w:p>
        </w:tc>
      </w:tr>
    </w:tbl>
    <w:p w:rsidR="00CB1612" w:rsidRPr="00101BE6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Pr="00101BE6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Pr="00C31EDE" w:rsidRDefault="00CB1612" w:rsidP="00CB161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</w:p>
    <w:p w:rsidR="00CB1612" w:rsidRDefault="00CB1612" w:rsidP="00CB16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в жизни города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330B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https://resh.edu.ru/subject/lesson/5009/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CB1612" w:rsidRPr="00B313AE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Неменская</w:t>
            </w:r>
            <w:proofErr w:type="spellEnd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Л.А</w:t>
            </w:r>
            <w:proofErr w:type="spellEnd"/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музей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рисунка</w:t>
            </w:r>
          </w:p>
        </w:tc>
      </w:tr>
    </w:tbl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612" w:rsidRPr="00C31EDE" w:rsidRDefault="00CB1612" w:rsidP="00CB161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</w:p>
    <w:p w:rsidR="00CB1612" w:rsidRDefault="00CB1612" w:rsidP="00CB16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CB1612" w:rsidTr="004E031F">
        <w:tc>
          <w:tcPr>
            <w:tcW w:w="1214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bookmarkStart w:id="0" w:name="_GoBack"/>
            <w:bookmarkEnd w:id="0"/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Сюита «Пер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3" w:type="dxa"/>
          </w:tcPr>
          <w:p w:rsidR="00CB1612" w:rsidRPr="00101BE6" w:rsidRDefault="00CB1612" w:rsidP="004E0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330B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https://resh.edu.ru/subject/lesson/4475/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CB1612" w:rsidRPr="00B313AE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Критская Е. Д.</w:t>
            </w:r>
          </w:p>
        </w:tc>
        <w:tc>
          <w:tcPr>
            <w:tcW w:w="2221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песню</w:t>
            </w:r>
          </w:p>
        </w:tc>
        <w:tc>
          <w:tcPr>
            <w:tcW w:w="1943" w:type="dxa"/>
          </w:tcPr>
          <w:p w:rsidR="00CB1612" w:rsidRPr="00101BE6" w:rsidRDefault="00CB1612" w:rsidP="004E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</w:tr>
    </w:tbl>
    <w:p w:rsidR="00CB1612" w:rsidRPr="00101BE6" w:rsidRDefault="00CB1612" w:rsidP="00CB1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493" w:rsidRDefault="00CB1612"/>
    <w:sectPr w:rsidR="00933493" w:rsidSect="00101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4D"/>
    <w:rsid w:val="00776490"/>
    <w:rsid w:val="00BB1C4D"/>
    <w:rsid w:val="00CB1612"/>
    <w:rsid w:val="00D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6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6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21/" TargetMode="External"/><Relationship Id="rId13" Type="http://schemas.openxmlformats.org/officeDocument/2006/relationships/hyperlink" Target="https://resh.edu.ru/subject/lesson/6231/" TargetMode="External"/><Relationship Id="rId18" Type="http://schemas.openxmlformats.org/officeDocument/2006/relationships/hyperlink" Target="https://resh.edu.ru/subject/lesson/445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475/" TargetMode="External"/><Relationship Id="rId7" Type="http://schemas.openxmlformats.org/officeDocument/2006/relationships/hyperlink" Target="https://resh.edu.ru/subject/lesson/5321/" TargetMode="External"/><Relationship Id="rId12" Type="http://schemas.openxmlformats.org/officeDocument/2006/relationships/hyperlink" Target="https://resh.edu.ru/subject/lesson/5186/" TargetMode="External"/><Relationship Id="rId17" Type="http://schemas.openxmlformats.org/officeDocument/2006/relationships/hyperlink" Target="https://resh.edu.ru/subject/lesson/445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5710/" TargetMode="External"/><Relationship Id="rId20" Type="http://schemas.openxmlformats.org/officeDocument/2006/relationships/hyperlink" Target="https://resh.edu.ru/subject/lesson/500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99/" TargetMode="External"/><Relationship Id="rId11" Type="http://schemas.openxmlformats.org/officeDocument/2006/relationships/hyperlink" Target="https://resh.edu.ru/subject/lesson/5186/" TargetMode="External"/><Relationship Id="rId5" Type="http://schemas.openxmlformats.org/officeDocument/2006/relationships/hyperlink" Target="https://resh.edu.ru/subject/lesson/4399/" TargetMode="External"/><Relationship Id="rId15" Type="http://schemas.openxmlformats.org/officeDocument/2006/relationships/hyperlink" Target="https://resh.edu.ru/subject/lesson/571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5186/" TargetMode="External"/><Relationship Id="rId19" Type="http://schemas.openxmlformats.org/officeDocument/2006/relationships/hyperlink" Target="https://resh.edu.ru/subject/lesson/44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86/" TargetMode="External"/><Relationship Id="rId14" Type="http://schemas.openxmlformats.org/officeDocument/2006/relationships/hyperlink" Target="https://resh.edu.ru/subject/lesson/571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dcterms:created xsi:type="dcterms:W3CDTF">2020-04-04T10:31:00Z</dcterms:created>
  <dcterms:modified xsi:type="dcterms:W3CDTF">2020-04-04T10:42:00Z</dcterms:modified>
</cp:coreProperties>
</file>