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047E6D" w:rsidRDefault="00047E6D" w:rsidP="00047E6D">
      <w:r>
        <w:rPr>
          <w:rFonts w:ascii="Tahoma" w:hAnsi="Tahoma" w:cs="Tahoma"/>
          <w:color w:val="000000"/>
          <w:sz w:val="20"/>
          <w:szCs w:val="20"/>
        </w:rPr>
        <w:fldChar w:fldCharType="begin"/>
      </w:r>
      <w:r>
        <w:rPr>
          <w:rFonts w:ascii="Tahoma" w:hAnsi="Tahoma" w:cs="Tahoma"/>
          <w:color w:val="000000"/>
          <w:sz w:val="20"/>
          <w:szCs w:val="20"/>
        </w:rPr>
        <w:instrText xml:space="preserve"> HYPERLINK "http://static.government.ru/media/files/mPbAMyJ29uSPhL3p20168GA6hv3CtBxD.pdf" \t "_blank" </w:instrText>
      </w:r>
      <w:r>
        <w:rPr>
          <w:rFonts w:ascii="Tahoma" w:hAnsi="Tahoma" w:cs="Tahoma"/>
          <w:color w:val="000000"/>
          <w:sz w:val="20"/>
          <w:szCs w:val="20"/>
        </w:rPr>
        <w:fldChar w:fldCharType="separate"/>
      </w:r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t xml:space="preserve">КОНЦЕПЦИЯ информационной безопасности </w:t>
      </w:r>
      <w:proofErr w:type="spellStart"/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t>детей</w:t>
      </w:r>
      <w:r>
        <w:rPr>
          <w:rFonts w:ascii="Tahoma" w:hAnsi="Tahoma" w:cs="Tahoma"/>
          <w:color w:val="000000"/>
          <w:sz w:val="20"/>
          <w:szCs w:val="20"/>
        </w:rPr>
        <w:fldChar w:fldCharType="end"/>
      </w:r>
      <w:r>
        <w:rPr>
          <w:rFonts w:ascii="Tahoma" w:hAnsi="Tahoma" w:cs="Tahoma"/>
          <w:color w:val="000000"/>
          <w:sz w:val="20"/>
          <w:szCs w:val="20"/>
        </w:rPr>
        <w:t>Утверждена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распоряжением Правительства Российской Федерации </w:t>
      </w: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</w:rPr>
        <w:t>от 2 декабря 2015 г. No2471-р</w:t>
      </w:r>
    </w:p>
    <w:sectPr w:rsidR="009C383B" w:rsidRPr="0004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047E6D"/>
    <w:rsid w:val="00727255"/>
    <w:rsid w:val="00774C8D"/>
    <w:rsid w:val="00975E56"/>
    <w:rsid w:val="009C383B"/>
    <w:rsid w:val="00CF69E1"/>
    <w:rsid w:val="00D54978"/>
    <w:rsid w:val="00D56E72"/>
    <w:rsid w:val="00E438CD"/>
    <w:rsid w:val="00E636EB"/>
    <w:rsid w:val="00F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2020-03-25T02:20:00Z</dcterms:created>
  <dcterms:modified xsi:type="dcterms:W3CDTF">2020-03-25T02:20:00Z</dcterms:modified>
</cp:coreProperties>
</file>